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89" w:rsidRDefault="00086289" w:rsidP="00086289">
      <w:pPr>
        <w:autoSpaceDE w:val="0"/>
        <w:autoSpaceDN w:val="0"/>
        <w:adjustRightInd w:val="0"/>
        <w:ind w:firstLine="851"/>
        <w:rPr>
          <w:b/>
          <w:bCs/>
        </w:rPr>
      </w:pPr>
      <w:r>
        <w:rPr>
          <w:b/>
          <w:bCs/>
        </w:rPr>
        <w:t>Обращаем внимание, что оформлять аттестационные материалы целесообразно в соответствии с методическими рекомендациями, размещенными на сайте ГОУДПО «КРИРО» в рубрике Деятельность-Аттестация-Методическое сопровождение</w:t>
      </w:r>
    </w:p>
    <w:p w:rsidR="00086289" w:rsidRDefault="00086289" w:rsidP="00350F30">
      <w:pPr>
        <w:jc w:val="center"/>
        <w:rPr>
          <w:b/>
          <w:sz w:val="22"/>
        </w:rPr>
      </w:pPr>
    </w:p>
    <w:p w:rsidR="00F2284F" w:rsidRPr="008012F5" w:rsidRDefault="00797918" w:rsidP="00350F30">
      <w:pPr>
        <w:jc w:val="center"/>
        <w:rPr>
          <w:b/>
          <w:sz w:val="28"/>
          <w:szCs w:val="28"/>
        </w:rPr>
      </w:pPr>
      <w:r w:rsidRPr="008012F5">
        <w:rPr>
          <w:b/>
          <w:sz w:val="28"/>
          <w:szCs w:val="28"/>
        </w:rPr>
        <w:t>Критерии и показатели, характеризующие уровень профессиональн</w:t>
      </w:r>
      <w:r w:rsidR="003B35DE" w:rsidRPr="008012F5">
        <w:rPr>
          <w:b/>
          <w:sz w:val="28"/>
          <w:szCs w:val="28"/>
        </w:rPr>
        <w:t xml:space="preserve">ой деятельности </w:t>
      </w:r>
      <w:r w:rsidR="003B35DE" w:rsidRPr="008012F5">
        <w:rPr>
          <w:b/>
          <w:sz w:val="28"/>
          <w:szCs w:val="28"/>
          <w:u w:val="single"/>
        </w:rPr>
        <w:t>концертмейстера образовательных организаций</w:t>
      </w:r>
      <w:r w:rsidRPr="008012F5">
        <w:rPr>
          <w:b/>
          <w:sz w:val="28"/>
          <w:szCs w:val="28"/>
          <w:u w:val="single"/>
        </w:rPr>
        <w:t xml:space="preserve"> дополнит</w:t>
      </w:r>
      <w:r w:rsidR="003B35DE" w:rsidRPr="008012F5">
        <w:rPr>
          <w:b/>
          <w:sz w:val="28"/>
          <w:szCs w:val="28"/>
          <w:u w:val="single"/>
        </w:rPr>
        <w:t>ельного образования детей  (</w:t>
      </w:r>
      <w:r w:rsidRPr="008012F5">
        <w:rPr>
          <w:b/>
          <w:sz w:val="28"/>
          <w:szCs w:val="28"/>
          <w:u w:val="single"/>
        </w:rPr>
        <w:t>детс</w:t>
      </w:r>
      <w:r w:rsidR="003B35DE" w:rsidRPr="008012F5">
        <w:rPr>
          <w:b/>
          <w:sz w:val="28"/>
          <w:szCs w:val="28"/>
          <w:u w:val="single"/>
        </w:rPr>
        <w:t>ких школ искусств по видам искусств</w:t>
      </w:r>
      <w:r w:rsidRPr="008012F5">
        <w:rPr>
          <w:b/>
          <w:sz w:val="28"/>
          <w:szCs w:val="28"/>
          <w:u w:val="single"/>
        </w:rPr>
        <w:t>)</w:t>
      </w:r>
    </w:p>
    <w:p w:rsidR="00F2284F" w:rsidRDefault="00F2284F" w:rsidP="00350F30">
      <w:pPr>
        <w:jc w:val="center"/>
        <w:rPr>
          <w:b/>
          <w:sz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3"/>
        <w:gridCol w:w="7657"/>
        <w:gridCol w:w="3827"/>
      </w:tblGrid>
      <w:tr w:rsidR="003042D9" w:rsidRPr="00920834" w:rsidTr="008012F5">
        <w:tc>
          <w:tcPr>
            <w:tcW w:w="3933" w:type="dxa"/>
            <w:shd w:val="clear" w:color="auto" w:fill="auto"/>
          </w:tcPr>
          <w:p w:rsidR="00F2284F" w:rsidRPr="00920834" w:rsidRDefault="00F2284F" w:rsidP="0086767F">
            <w:pPr>
              <w:ind w:firstLine="0"/>
              <w:jc w:val="center"/>
              <w:rPr>
                <w:b/>
                <w:szCs w:val="24"/>
              </w:rPr>
            </w:pPr>
            <w:r w:rsidRPr="00920834">
              <w:rPr>
                <w:b/>
                <w:szCs w:val="24"/>
              </w:rPr>
              <w:t>Показатели</w:t>
            </w:r>
          </w:p>
        </w:tc>
        <w:tc>
          <w:tcPr>
            <w:tcW w:w="7657" w:type="dxa"/>
            <w:shd w:val="clear" w:color="auto" w:fill="auto"/>
          </w:tcPr>
          <w:p w:rsidR="00F2284F" w:rsidRPr="00920834" w:rsidRDefault="00F2284F" w:rsidP="0086767F">
            <w:pPr>
              <w:ind w:firstLine="0"/>
              <w:jc w:val="center"/>
              <w:rPr>
                <w:b/>
                <w:szCs w:val="24"/>
              </w:rPr>
            </w:pPr>
            <w:r w:rsidRPr="00920834">
              <w:rPr>
                <w:b/>
                <w:szCs w:val="24"/>
              </w:rPr>
              <w:t>Оформление показателя и подтверждающие документы</w:t>
            </w:r>
          </w:p>
        </w:tc>
        <w:tc>
          <w:tcPr>
            <w:tcW w:w="3827" w:type="dxa"/>
            <w:shd w:val="clear" w:color="auto" w:fill="auto"/>
          </w:tcPr>
          <w:p w:rsidR="00F2284F" w:rsidRPr="00920834" w:rsidRDefault="004E6ED6" w:rsidP="0086767F">
            <w:pPr>
              <w:ind w:firstLine="0"/>
              <w:jc w:val="center"/>
              <w:rPr>
                <w:b/>
                <w:szCs w:val="24"/>
              </w:rPr>
            </w:pPr>
            <w:r w:rsidRPr="00920834">
              <w:rPr>
                <w:b/>
                <w:szCs w:val="24"/>
              </w:rPr>
              <w:t>Оценка в баллах</w:t>
            </w:r>
          </w:p>
        </w:tc>
      </w:tr>
      <w:tr w:rsidR="00081324" w:rsidRPr="00920834" w:rsidTr="008012F5">
        <w:tc>
          <w:tcPr>
            <w:tcW w:w="15417" w:type="dxa"/>
            <w:gridSpan w:val="3"/>
            <w:shd w:val="clear" w:color="auto" w:fill="auto"/>
          </w:tcPr>
          <w:p w:rsidR="00F2284F" w:rsidRPr="00920834" w:rsidRDefault="00171766" w:rsidP="004736D4">
            <w:pPr>
              <w:spacing w:line="276" w:lineRule="auto"/>
              <w:ind w:firstLine="0"/>
              <w:jc w:val="left"/>
              <w:rPr>
                <w:b/>
                <w:szCs w:val="24"/>
              </w:rPr>
            </w:pPr>
            <w:r w:rsidRPr="00920834">
              <w:rPr>
                <w:b/>
                <w:szCs w:val="24"/>
              </w:rPr>
              <w:t>Критерии № 1. Результаты освоения обучающимися образовательной программы</w:t>
            </w:r>
            <w:r w:rsidR="00D771C0">
              <w:rPr>
                <w:b/>
                <w:szCs w:val="24"/>
              </w:rPr>
              <w:t xml:space="preserve"> </w:t>
            </w:r>
            <w:r w:rsidR="00D771C0" w:rsidRPr="00920834">
              <w:rPr>
                <w:b/>
                <w:szCs w:val="24"/>
              </w:rPr>
              <w:t xml:space="preserve">(за </w:t>
            </w:r>
            <w:r w:rsidR="00D771C0">
              <w:rPr>
                <w:b/>
                <w:szCs w:val="24"/>
              </w:rPr>
              <w:t>межаттестационный период, не менее трех лет</w:t>
            </w:r>
            <w:r w:rsidR="00D771C0" w:rsidRPr="00920834">
              <w:rPr>
                <w:b/>
                <w:szCs w:val="24"/>
              </w:rPr>
              <w:t>)</w:t>
            </w:r>
            <w:r w:rsidRPr="00920834">
              <w:rPr>
                <w:b/>
                <w:szCs w:val="24"/>
              </w:rPr>
              <w:t>;</w:t>
            </w:r>
            <w:r w:rsidRPr="00920834">
              <w:rPr>
                <w:szCs w:val="24"/>
              </w:rPr>
              <w:t xml:space="preserve"> </w:t>
            </w:r>
            <w:r w:rsidRPr="00920834">
              <w:rPr>
                <w:b/>
                <w:szCs w:val="24"/>
              </w:rPr>
              <w:t>общее количество баллов –</w:t>
            </w:r>
            <w:r w:rsidR="00416AB6">
              <w:rPr>
                <w:b/>
                <w:szCs w:val="24"/>
              </w:rPr>
              <w:t xml:space="preserve"> </w:t>
            </w:r>
            <w:r w:rsidR="00BB2810">
              <w:rPr>
                <w:b/>
                <w:szCs w:val="24"/>
              </w:rPr>
              <w:t>4</w:t>
            </w:r>
            <w:r w:rsidRPr="00920834">
              <w:rPr>
                <w:b/>
                <w:szCs w:val="24"/>
              </w:rPr>
              <w:t>.</w:t>
            </w:r>
          </w:p>
        </w:tc>
      </w:tr>
      <w:tr w:rsidR="00081324" w:rsidRPr="00920834" w:rsidTr="008012F5">
        <w:trPr>
          <w:trHeight w:val="843"/>
        </w:trPr>
        <w:tc>
          <w:tcPr>
            <w:tcW w:w="3933" w:type="dxa"/>
            <w:shd w:val="clear" w:color="auto" w:fill="auto"/>
          </w:tcPr>
          <w:p w:rsidR="007E75B9" w:rsidRPr="000A312A" w:rsidRDefault="007E75B9" w:rsidP="007E75B9">
            <w:pPr>
              <w:ind w:firstLine="0"/>
              <w:jc w:val="left"/>
            </w:pPr>
            <w:r>
              <w:t>1.1.</w:t>
            </w:r>
            <w:r w:rsidRPr="001B1834">
              <w:rPr>
                <w:b/>
                <w:i/>
              </w:rPr>
              <w:t xml:space="preserve"> </w:t>
            </w:r>
            <w:r w:rsidRPr="000A312A">
              <w:t xml:space="preserve">Достижение обучающимися положительных результатов освоения образовательных программ по результатам аттестации </w:t>
            </w:r>
          </w:p>
          <w:p w:rsidR="007E75B9" w:rsidRPr="000A312A" w:rsidRDefault="007E75B9" w:rsidP="007E75B9">
            <w:pPr>
              <w:ind w:firstLine="0"/>
              <w:jc w:val="left"/>
              <w:rPr>
                <w:b/>
              </w:rPr>
            </w:pPr>
            <w:r w:rsidRPr="000A312A">
              <w:t>(итоговой и/или промежуточной)</w:t>
            </w:r>
            <w:r>
              <w:rPr>
                <w:b/>
              </w:rPr>
              <w:t xml:space="preserve"> </w:t>
            </w:r>
            <w:r w:rsidRPr="00627DBA">
              <w:t>(</w:t>
            </w:r>
            <w:r w:rsidRPr="00AB4825">
              <w:t>за три последовательных года обучения</w:t>
            </w:r>
            <w:r w:rsidRPr="00627DBA">
              <w:t>).</w:t>
            </w:r>
          </w:p>
          <w:p w:rsidR="007E75B9" w:rsidRDefault="007E75B9" w:rsidP="007E75B9">
            <w:pPr>
              <w:ind w:firstLine="0"/>
              <w:jc w:val="left"/>
            </w:pPr>
            <w:r>
              <w:t xml:space="preserve"> </w:t>
            </w:r>
          </w:p>
          <w:p w:rsidR="007E75B9" w:rsidRDefault="007E75B9" w:rsidP="007E75B9">
            <w:pPr>
              <w:ind w:firstLine="0"/>
              <w:jc w:val="left"/>
              <w:rPr>
                <w:b/>
              </w:rPr>
            </w:pPr>
            <w:r w:rsidRPr="00FF3861">
              <w:rPr>
                <w:b/>
              </w:rPr>
              <w:t xml:space="preserve">Максимальное количество баллов </w:t>
            </w:r>
            <w:r>
              <w:rPr>
                <w:b/>
              </w:rPr>
              <w:t>–</w:t>
            </w:r>
            <w:r w:rsidRPr="00FF3861">
              <w:rPr>
                <w:b/>
              </w:rPr>
              <w:t xml:space="preserve"> 4</w:t>
            </w:r>
            <w:r>
              <w:rPr>
                <w:b/>
              </w:rPr>
              <w:t>.</w:t>
            </w:r>
            <w:r w:rsidRPr="00FF3861">
              <w:rPr>
                <w:b/>
              </w:rPr>
              <w:t xml:space="preserve"> </w:t>
            </w:r>
          </w:p>
          <w:p w:rsidR="007E75B9" w:rsidRPr="00920834" w:rsidRDefault="007E75B9" w:rsidP="00AB2DCA">
            <w:pPr>
              <w:ind w:firstLine="0"/>
              <w:jc w:val="left"/>
              <w:rPr>
                <w:szCs w:val="24"/>
                <w:highlight w:val="yellow"/>
              </w:rPr>
            </w:pPr>
          </w:p>
        </w:tc>
        <w:tc>
          <w:tcPr>
            <w:tcW w:w="7657" w:type="dxa"/>
            <w:shd w:val="clear" w:color="auto" w:fill="auto"/>
          </w:tcPr>
          <w:p w:rsidR="007E75B9" w:rsidRPr="005A4620" w:rsidRDefault="007E75B9" w:rsidP="007E75B9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1. </w:t>
            </w:r>
            <w:r w:rsidR="00086289">
              <w:t xml:space="preserve">Аналитический комментарий. </w:t>
            </w:r>
            <w:r>
              <w:t>Таблица «Р</w:t>
            </w:r>
            <w:r w:rsidRPr="000A312A">
              <w:t>езультат</w:t>
            </w:r>
            <w:r>
              <w:t>ы</w:t>
            </w:r>
            <w:r w:rsidR="0061241A">
              <w:t xml:space="preserve"> освоения образовательной</w:t>
            </w:r>
            <w:r w:rsidRPr="000A312A">
              <w:t xml:space="preserve"> программ</w:t>
            </w:r>
            <w:r w:rsidR="0061241A">
              <w:t>ы</w:t>
            </w:r>
            <w:r>
              <w:t>»</w:t>
            </w:r>
            <w:r w:rsidRPr="005A4620">
              <w:t>.</w:t>
            </w:r>
          </w:p>
          <w:p w:rsidR="007E75B9" w:rsidRPr="005A4620" w:rsidRDefault="007E75B9" w:rsidP="007E75B9">
            <w:pPr>
              <w:tabs>
                <w:tab w:val="num" w:pos="900"/>
              </w:tabs>
              <w:autoSpaceDE w:val="0"/>
              <w:autoSpaceDN w:val="0"/>
              <w:adjustRightInd w:val="0"/>
              <w:ind w:left="738"/>
            </w:pPr>
          </w:p>
          <w:tbl>
            <w:tblPr>
              <w:tblW w:w="7533" w:type="dxa"/>
              <w:jc w:val="center"/>
              <w:tblInd w:w="2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18"/>
              <w:gridCol w:w="731"/>
              <w:gridCol w:w="1571"/>
              <w:gridCol w:w="1070"/>
              <w:gridCol w:w="1416"/>
              <w:gridCol w:w="1727"/>
            </w:tblGrid>
            <w:tr w:rsidR="007E75B9" w:rsidRPr="00127961" w:rsidTr="008012F5">
              <w:trPr>
                <w:jc w:val="center"/>
              </w:trPr>
              <w:tc>
                <w:tcPr>
                  <w:tcW w:w="1018" w:type="dxa"/>
                </w:tcPr>
                <w:p w:rsidR="007E75B9" w:rsidRPr="00127961" w:rsidRDefault="007E75B9" w:rsidP="0054653F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27961">
                    <w:rPr>
                      <w:b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731" w:type="dxa"/>
                  <w:shd w:val="clear" w:color="auto" w:fill="auto"/>
                </w:tcPr>
                <w:p w:rsidR="007E75B9" w:rsidRPr="00127961" w:rsidRDefault="007E75B9" w:rsidP="0054653F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27961">
                    <w:rPr>
                      <w:b/>
                      <w:sz w:val="20"/>
                      <w:szCs w:val="20"/>
                    </w:rPr>
                    <w:t>Класс</w:t>
                  </w:r>
                  <w:r>
                    <w:rPr>
                      <w:b/>
                      <w:sz w:val="20"/>
                      <w:szCs w:val="20"/>
                    </w:rPr>
                    <w:t xml:space="preserve"> (групповые занятия)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:rsidR="007E75B9" w:rsidRPr="00127961" w:rsidRDefault="007E75B9" w:rsidP="0054653F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27961">
                    <w:rPr>
                      <w:b/>
                      <w:sz w:val="20"/>
                      <w:szCs w:val="20"/>
                    </w:rPr>
                    <w:t xml:space="preserve">Кол-во </w:t>
                  </w:r>
                  <w:r>
                    <w:rPr>
                      <w:b/>
                      <w:sz w:val="20"/>
                      <w:szCs w:val="20"/>
                    </w:rPr>
                    <w:t>обучающихся, участвовавших в аттестации</w:t>
                  </w:r>
                </w:p>
              </w:tc>
              <w:tc>
                <w:tcPr>
                  <w:tcW w:w="1070" w:type="dxa"/>
                </w:tcPr>
                <w:p w:rsidR="007E75B9" w:rsidRPr="00127961" w:rsidRDefault="007E75B9" w:rsidP="0054653F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27961">
                    <w:rPr>
                      <w:b/>
                      <w:sz w:val="20"/>
                      <w:szCs w:val="20"/>
                    </w:rPr>
                    <w:t xml:space="preserve">Кол-во </w:t>
                  </w:r>
                  <w:r>
                    <w:rPr>
                      <w:b/>
                      <w:sz w:val="20"/>
                      <w:szCs w:val="20"/>
                    </w:rPr>
                    <w:t>обучающихся, не прошедших атт</w:t>
                  </w:r>
                  <w:bookmarkStart w:id="0" w:name="_GoBack"/>
                  <w:bookmarkEnd w:id="0"/>
                  <w:r>
                    <w:rPr>
                      <w:b/>
                      <w:sz w:val="20"/>
                      <w:szCs w:val="20"/>
                    </w:rPr>
                    <w:t>естацию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:rsidR="007E75B9" w:rsidRPr="00127961" w:rsidRDefault="007E75B9" w:rsidP="0054653F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Результаты аттестации обучающихся (средний балл)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:rsidR="007E75B9" w:rsidRPr="00127961" w:rsidRDefault="007E75B9" w:rsidP="0054653F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Наличие высокобалльных работ (кол-во человек)</w:t>
                  </w:r>
                </w:p>
              </w:tc>
            </w:tr>
            <w:tr w:rsidR="007E75B9" w:rsidRPr="00127961" w:rsidTr="008012F5">
              <w:trPr>
                <w:jc w:val="center"/>
              </w:trPr>
              <w:tc>
                <w:tcPr>
                  <w:tcW w:w="1018" w:type="dxa"/>
                </w:tcPr>
                <w:p w:rsidR="007E75B9" w:rsidRPr="00127961" w:rsidRDefault="007E75B9" w:rsidP="0054653F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1" w:type="dxa"/>
                  <w:shd w:val="clear" w:color="auto" w:fill="auto"/>
                </w:tcPr>
                <w:p w:rsidR="007E75B9" w:rsidRPr="00127961" w:rsidRDefault="007E75B9" w:rsidP="0054653F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shd w:val="clear" w:color="auto" w:fill="auto"/>
                </w:tcPr>
                <w:p w:rsidR="007E75B9" w:rsidRPr="00127961" w:rsidRDefault="007E75B9" w:rsidP="0054653F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70" w:type="dxa"/>
                </w:tcPr>
                <w:p w:rsidR="007E75B9" w:rsidRPr="00127961" w:rsidRDefault="007E75B9" w:rsidP="0054653F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</w:tcPr>
                <w:p w:rsidR="007E75B9" w:rsidRDefault="007E75B9" w:rsidP="0054653F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:rsidR="007E75B9" w:rsidRDefault="007E75B9" w:rsidP="0054653F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E75B9" w:rsidRDefault="007E75B9" w:rsidP="007E75B9">
            <w:pPr>
              <w:tabs>
                <w:tab w:val="left" w:pos="-109"/>
              </w:tabs>
              <w:autoSpaceDE w:val="0"/>
              <w:autoSpaceDN w:val="0"/>
              <w:adjustRightInd w:val="0"/>
            </w:pPr>
          </w:p>
          <w:p w:rsidR="007E75B9" w:rsidRPr="006E184B" w:rsidRDefault="006E184B" w:rsidP="006E184B">
            <w:pPr>
              <w:ind w:firstLine="5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7E75B9">
              <w:t>Документы, подтверждающие р</w:t>
            </w:r>
            <w:r w:rsidR="007E75B9" w:rsidRPr="00616013">
              <w:t xml:space="preserve">езультаты </w:t>
            </w:r>
            <w:r w:rsidR="007E75B9">
              <w:t>аттестации</w:t>
            </w:r>
            <w:r w:rsidR="007E75B9" w:rsidRPr="00616013">
              <w:t>, заверенные руководителем образовательной организации.</w:t>
            </w:r>
          </w:p>
          <w:p w:rsidR="007E75B9" w:rsidRDefault="007E75B9" w:rsidP="007E75B9">
            <w:pPr>
              <w:tabs>
                <w:tab w:val="left" w:pos="597"/>
              </w:tabs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7E75B9" w:rsidRPr="00920834" w:rsidRDefault="007E75B9" w:rsidP="008012F5">
            <w:pPr>
              <w:ind w:firstLine="0"/>
              <w:rPr>
                <w:szCs w:val="24"/>
              </w:rPr>
            </w:pPr>
            <w:r w:rsidRPr="00C9697F">
              <w:t>Данные представляются за три последовательных года обучения</w:t>
            </w:r>
            <w:r>
              <w:t xml:space="preserve"> по одному предмету (на выбор)</w:t>
            </w:r>
            <w:r w:rsidRPr="00C9697F">
              <w:t xml:space="preserve">. </w:t>
            </w:r>
          </w:p>
        </w:tc>
        <w:tc>
          <w:tcPr>
            <w:tcW w:w="3827" w:type="dxa"/>
            <w:shd w:val="clear" w:color="auto" w:fill="auto"/>
          </w:tcPr>
          <w:p w:rsidR="007E75B9" w:rsidRDefault="007E75B9" w:rsidP="007E75B9">
            <w:pPr>
              <w:ind w:firstLine="0"/>
              <w:jc w:val="left"/>
            </w:pPr>
            <w:r w:rsidRPr="005527DF">
              <w:rPr>
                <w:b/>
              </w:rPr>
              <w:t>0 баллов</w:t>
            </w:r>
            <w:r>
              <w:t xml:space="preserve"> – показатель не раскрыт;</w:t>
            </w:r>
          </w:p>
          <w:p w:rsidR="007E75B9" w:rsidRDefault="007E75B9" w:rsidP="007E75B9">
            <w:pPr>
              <w:ind w:firstLine="0"/>
              <w:jc w:val="left"/>
            </w:pPr>
            <w:r w:rsidRPr="005527DF">
              <w:rPr>
                <w:b/>
              </w:rPr>
              <w:t>1 балл</w:t>
            </w:r>
            <w:r>
              <w:t xml:space="preserve"> - общий средний балл составляет 3,0-3,5;</w:t>
            </w:r>
          </w:p>
          <w:p w:rsidR="007E75B9" w:rsidRDefault="007E75B9" w:rsidP="007E75B9">
            <w:pPr>
              <w:ind w:firstLine="0"/>
              <w:jc w:val="left"/>
            </w:pPr>
            <w:r w:rsidRPr="005527DF">
              <w:rPr>
                <w:b/>
              </w:rPr>
              <w:t>2 балла</w:t>
            </w:r>
            <w:r>
              <w:t xml:space="preserve"> - общий средний балл составляет 3,6-4,0;</w:t>
            </w:r>
          </w:p>
          <w:p w:rsidR="007E75B9" w:rsidRDefault="007E75B9" w:rsidP="007E75B9">
            <w:pPr>
              <w:ind w:firstLine="0"/>
              <w:jc w:val="left"/>
            </w:pPr>
            <w:r w:rsidRPr="005527DF">
              <w:rPr>
                <w:b/>
              </w:rPr>
              <w:t>3 балла</w:t>
            </w:r>
            <w:r>
              <w:t xml:space="preserve"> - общий средний балл составляет 4,1 и выше.</w:t>
            </w:r>
          </w:p>
          <w:p w:rsidR="007E75B9" w:rsidRPr="00920834" w:rsidRDefault="007E75B9" w:rsidP="007E75B9">
            <w:pPr>
              <w:ind w:firstLine="0"/>
              <w:jc w:val="left"/>
              <w:rPr>
                <w:szCs w:val="24"/>
              </w:rPr>
            </w:pPr>
            <w:r w:rsidRPr="005527DF">
              <w:rPr>
                <w:b/>
              </w:rPr>
              <w:t>+1 балл</w:t>
            </w:r>
            <w:r>
              <w:t xml:space="preserve"> - наличие обучающихся, получивших высокий балл по результатам аттестации.</w:t>
            </w:r>
          </w:p>
        </w:tc>
      </w:tr>
      <w:tr w:rsidR="00081324" w:rsidRPr="00920834" w:rsidTr="008012F5">
        <w:tc>
          <w:tcPr>
            <w:tcW w:w="15417" w:type="dxa"/>
            <w:gridSpan w:val="3"/>
            <w:shd w:val="clear" w:color="auto" w:fill="auto"/>
          </w:tcPr>
          <w:p w:rsidR="008012F5" w:rsidRDefault="007E75B9" w:rsidP="00F50DC4">
            <w:pPr>
              <w:ind w:firstLine="0"/>
              <w:jc w:val="left"/>
              <w:rPr>
                <w:b/>
                <w:szCs w:val="24"/>
              </w:rPr>
            </w:pPr>
            <w:r w:rsidRPr="00920834">
              <w:rPr>
                <w:b/>
                <w:szCs w:val="24"/>
              </w:rPr>
              <w:t xml:space="preserve">Критерий № 2. </w:t>
            </w:r>
            <w:r>
              <w:rPr>
                <w:b/>
                <w:szCs w:val="24"/>
              </w:rPr>
              <w:t>Р</w:t>
            </w:r>
            <w:r w:rsidRPr="00920834">
              <w:rPr>
                <w:b/>
                <w:szCs w:val="24"/>
              </w:rPr>
              <w:t xml:space="preserve">азвитие способностей обучающихся к творческой деятельности (за </w:t>
            </w:r>
            <w:r>
              <w:rPr>
                <w:b/>
                <w:szCs w:val="24"/>
              </w:rPr>
              <w:t>межаттестационный период, не менее трех лет</w:t>
            </w:r>
            <w:r w:rsidRPr="00920834">
              <w:rPr>
                <w:b/>
                <w:szCs w:val="24"/>
              </w:rPr>
              <w:t xml:space="preserve">); </w:t>
            </w:r>
          </w:p>
          <w:p w:rsidR="007E75B9" w:rsidRPr="00920834" w:rsidRDefault="007E75B9" w:rsidP="00F50DC4">
            <w:pPr>
              <w:ind w:firstLine="0"/>
              <w:jc w:val="left"/>
              <w:rPr>
                <w:b/>
                <w:szCs w:val="24"/>
              </w:rPr>
            </w:pPr>
            <w:r w:rsidRPr="00920834">
              <w:rPr>
                <w:b/>
                <w:szCs w:val="24"/>
              </w:rPr>
              <w:t>общее количество баллов –</w:t>
            </w:r>
            <w:r w:rsidR="00F50DC4">
              <w:rPr>
                <w:b/>
                <w:szCs w:val="24"/>
              </w:rPr>
              <w:t xml:space="preserve"> 8</w:t>
            </w:r>
            <w:r w:rsidRPr="00920834">
              <w:rPr>
                <w:b/>
                <w:szCs w:val="24"/>
              </w:rPr>
              <w:t>.</w:t>
            </w:r>
          </w:p>
        </w:tc>
      </w:tr>
      <w:tr w:rsidR="00F50DC4" w:rsidRPr="00920834" w:rsidTr="008012F5">
        <w:tc>
          <w:tcPr>
            <w:tcW w:w="3933" w:type="dxa"/>
            <w:shd w:val="clear" w:color="auto" w:fill="auto"/>
          </w:tcPr>
          <w:p w:rsidR="007E75B9" w:rsidRPr="00920834" w:rsidRDefault="007E75B9" w:rsidP="00596E10">
            <w:pPr>
              <w:ind w:firstLine="0"/>
              <w:jc w:val="left"/>
              <w:rPr>
                <w:szCs w:val="24"/>
              </w:rPr>
            </w:pPr>
            <w:r w:rsidRPr="00920834">
              <w:rPr>
                <w:szCs w:val="24"/>
              </w:rPr>
              <w:t xml:space="preserve">2.1. Участие </w:t>
            </w:r>
            <w:r w:rsidR="00BF30D6">
              <w:rPr>
                <w:szCs w:val="24"/>
              </w:rPr>
              <w:t xml:space="preserve">концертмейстера </w:t>
            </w:r>
            <w:r w:rsidRPr="00920834">
              <w:rPr>
                <w:szCs w:val="24"/>
              </w:rPr>
              <w:t xml:space="preserve">в подготовке обучающихся </w:t>
            </w:r>
            <w:r w:rsidR="00BF30D6">
              <w:rPr>
                <w:szCs w:val="24"/>
              </w:rPr>
              <w:t xml:space="preserve">(коллективов) </w:t>
            </w:r>
            <w:r w:rsidRPr="00920834">
              <w:rPr>
                <w:szCs w:val="24"/>
              </w:rPr>
              <w:t>к конкурсным мероприятиям</w:t>
            </w:r>
            <w:r>
              <w:rPr>
                <w:szCs w:val="24"/>
              </w:rPr>
              <w:t xml:space="preserve"> (конкурсам, фестивалям), мастер-классам, открытым занятиям, творческим школам</w:t>
            </w:r>
            <w:r w:rsidR="00BF30D6">
              <w:rPr>
                <w:szCs w:val="24"/>
              </w:rPr>
              <w:t>, в том числе подготовка видеозаписи для дистанционных мероприятий.</w:t>
            </w:r>
            <w:r w:rsidRPr="00920834">
              <w:rPr>
                <w:szCs w:val="24"/>
              </w:rPr>
              <w:t xml:space="preserve"> </w:t>
            </w:r>
          </w:p>
          <w:p w:rsidR="007E75B9" w:rsidRDefault="007E75B9" w:rsidP="00596E10">
            <w:pPr>
              <w:ind w:firstLine="0"/>
              <w:jc w:val="left"/>
              <w:rPr>
                <w:szCs w:val="24"/>
              </w:rPr>
            </w:pPr>
          </w:p>
          <w:p w:rsidR="007E75B9" w:rsidRPr="005C2DDE" w:rsidRDefault="007E75B9" w:rsidP="00B55592">
            <w:pPr>
              <w:ind w:firstLine="0"/>
              <w:jc w:val="left"/>
              <w:rPr>
                <w:b/>
                <w:szCs w:val="24"/>
              </w:rPr>
            </w:pPr>
            <w:r w:rsidRPr="005C2DDE">
              <w:rPr>
                <w:b/>
                <w:bCs/>
                <w:szCs w:val="24"/>
              </w:rPr>
              <w:t xml:space="preserve">Максимальное количество </w:t>
            </w:r>
            <w:r w:rsidRPr="005C2DDE">
              <w:rPr>
                <w:b/>
                <w:bCs/>
                <w:szCs w:val="24"/>
              </w:rPr>
              <w:lastRenderedPageBreak/>
              <w:t xml:space="preserve">баллов – </w:t>
            </w:r>
            <w:r w:rsidR="00B55592"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</w:rPr>
              <w:t>.</w:t>
            </w:r>
          </w:p>
        </w:tc>
        <w:tc>
          <w:tcPr>
            <w:tcW w:w="7657" w:type="dxa"/>
            <w:shd w:val="clear" w:color="auto" w:fill="auto"/>
          </w:tcPr>
          <w:p w:rsidR="007E75B9" w:rsidRPr="00920834" w:rsidRDefault="00C05987" w:rsidP="00912878">
            <w:pPr>
              <w:tabs>
                <w:tab w:val="left" w:pos="597"/>
              </w:tabs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1. </w:t>
            </w:r>
            <w:r w:rsidR="00086289">
              <w:t xml:space="preserve">Аналитический комментарий. </w:t>
            </w:r>
            <w:r w:rsidR="007E75B9" w:rsidRPr="00920834">
              <w:rPr>
                <w:szCs w:val="24"/>
              </w:rPr>
              <w:t xml:space="preserve">Таблица </w:t>
            </w:r>
            <w:r w:rsidR="007E75B9">
              <w:rPr>
                <w:szCs w:val="24"/>
              </w:rPr>
              <w:t>«Участие в подготовке обучающихся»</w:t>
            </w:r>
            <w:r w:rsidR="007E75B9" w:rsidRPr="00920834">
              <w:rPr>
                <w:szCs w:val="24"/>
              </w:rPr>
              <w:t>.</w:t>
            </w:r>
          </w:p>
          <w:p w:rsidR="007E75B9" w:rsidRPr="00920834" w:rsidRDefault="007E75B9" w:rsidP="006F6154">
            <w:pPr>
              <w:tabs>
                <w:tab w:val="left" w:pos="597"/>
              </w:tabs>
              <w:autoSpaceDE w:val="0"/>
              <w:autoSpaceDN w:val="0"/>
              <w:adjustRightInd w:val="0"/>
              <w:ind w:left="1440" w:hanging="1282"/>
              <w:rPr>
                <w:szCs w:val="24"/>
              </w:rPr>
            </w:pPr>
          </w:p>
          <w:tbl>
            <w:tblPr>
              <w:tblW w:w="0" w:type="auto"/>
              <w:tblInd w:w="5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11"/>
              <w:gridCol w:w="1070"/>
              <w:gridCol w:w="3649"/>
            </w:tblGrid>
            <w:tr w:rsidR="007E75B9" w:rsidRPr="0057516D" w:rsidTr="00086289">
              <w:tc>
                <w:tcPr>
                  <w:tcW w:w="1511" w:type="dxa"/>
                </w:tcPr>
                <w:p w:rsidR="007E75B9" w:rsidRPr="0057516D" w:rsidRDefault="007E75B9" w:rsidP="00FD72CA">
                  <w:pPr>
                    <w:ind w:firstLine="0"/>
                    <w:jc w:val="center"/>
                    <w:rPr>
                      <w:b/>
                      <w:szCs w:val="24"/>
                    </w:rPr>
                  </w:pPr>
                  <w:r w:rsidRPr="0057516D">
                    <w:rPr>
                      <w:b/>
                      <w:sz w:val="22"/>
                      <w:szCs w:val="24"/>
                    </w:rPr>
                    <w:t>Учебный год</w:t>
                  </w:r>
                </w:p>
              </w:tc>
              <w:tc>
                <w:tcPr>
                  <w:tcW w:w="1070" w:type="dxa"/>
                </w:tcPr>
                <w:p w:rsidR="007E75B9" w:rsidRPr="0057516D" w:rsidRDefault="007E75B9" w:rsidP="00FD72CA">
                  <w:pPr>
                    <w:ind w:firstLine="0"/>
                    <w:jc w:val="center"/>
                    <w:rPr>
                      <w:b/>
                      <w:szCs w:val="24"/>
                    </w:rPr>
                  </w:pPr>
                  <w:r w:rsidRPr="0057516D">
                    <w:rPr>
                      <w:b/>
                      <w:sz w:val="22"/>
                      <w:szCs w:val="24"/>
                    </w:rPr>
                    <w:t>Уровень</w:t>
                  </w:r>
                </w:p>
              </w:tc>
              <w:tc>
                <w:tcPr>
                  <w:tcW w:w="3649" w:type="dxa"/>
                  <w:tcBorders>
                    <w:right w:val="single" w:sz="4" w:space="0" w:color="auto"/>
                  </w:tcBorders>
                </w:tcPr>
                <w:p w:rsidR="007E75B9" w:rsidRPr="0057516D" w:rsidRDefault="00BF30D6" w:rsidP="00BF30D6">
                  <w:pPr>
                    <w:ind w:firstLine="0"/>
                    <w:jc w:val="center"/>
                    <w:rPr>
                      <w:b/>
                      <w:szCs w:val="24"/>
                    </w:rPr>
                  </w:pPr>
                  <w:r w:rsidRPr="0057516D">
                    <w:rPr>
                      <w:b/>
                      <w:sz w:val="22"/>
                      <w:szCs w:val="24"/>
                    </w:rPr>
                    <w:t>Вид и н</w:t>
                  </w:r>
                  <w:r w:rsidR="007E75B9" w:rsidRPr="0057516D">
                    <w:rPr>
                      <w:b/>
                      <w:sz w:val="22"/>
                      <w:szCs w:val="24"/>
                    </w:rPr>
                    <w:t>аименование мероприятия</w:t>
                  </w:r>
                </w:p>
              </w:tc>
            </w:tr>
            <w:tr w:rsidR="007E75B9" w:rsidRPr="00920834" w:rsidTr="00086289">
              <w:tc>
                <w:tcPr>
                  <w:tcW w:w="1511" w:type="dxa"/>
                </w:tcPr>
                <w:p w:rsidR="007E75B9" w:rsidRPr="00920834" w:rsidRDefault="007E75B9" w:rsidP="00FD72CA">
                  <w:pPr>
                    <w:ind w:hanging="1282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070" w:type="dxa"/>
                </w:tcPr>
                <w:p w:rsidR="007E75B9" w:rsidRPr="00920834" w:rsidRDefault="007E75B9" w:rsidP="00FD72CA">
                  <w:pPr>
                    <w:ind w:hanging="1282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649" w:type="dxa"/>
                  <w:tcBorders>
                    <w:right w:val="single" w:sz="4" w:space="0" w:color="auto"/>
                  </w:tcBorders>
                </w:tcPr>
                <w:p w:rsidR="007E75B9" w:rsidRPr="00920834" w:rsidRDefault="007E75B9" w:rsidP="00FD72CA">
                  <w:pPr>
                    <w:ind w:hanging="1282"/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7E75B9" w:rsidRPr="00920834" w:rsidRDefault="007E75B9" w:rsidP="006F6154">
            <w:pPr>
              <w:tabs>
                <w:tab w:val="left" w:pos="597"/>
              </w:tabs>
              <w:autoSpaceDE w:val="0"/>
              <w:autoSpaceDN w:val="0"/>
              <w:adjustRightInd w:val="0"/>
              <w:ind w:hanging="1282"/>
              <w:rPr>
                <w:szCs w:val="24"/>
              </w:rPr>
            </w:pPr>
          </w:p>
          <w:p w:rsidR="007E75B9" w:rsidRPr="00920834" w:rsidRDefault="00C05987" w:rsidP="008C5042">
            <w:pPr>
              <w:tabs>
                <w:tab w:val="left" w:pos="597"/>
              </w:tabs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8C5042">
              <w:rPr>
                <w:szCs w:val="24"/>
              </w:rPr>
              <w:t xml:space="preserve">Документы, подтверждающие факт подготовки </w:t>
            </w:r>
            <w:r w:rsidR="000E6A1B" w:rsidRPr="00920834">
              <w:rPr>
                <w:szCs w:val="24"/>
              </w:rPr>
              <w:t xml:space="preserve">данным концертмейстером </w:t>
            </w:r>
            <w:r w:rsidR="008C5042">
              <w:rPr>
                <w:szCs w:val="24"/>
              </w:rPr>
              <w:t>обучающихся к конкурсным мероприятиям.</w:t>
            </w:r>
          </w:p>
        </w:tc>
        <w:tc>
          <w:tcPr>
            <w:tcW w:w="3827" w:type="dxa"/>
            <w:shd w:val="clear" w:color="auto" w:fill="auto"/>
          </w:tcPr>
          <w:p w:rsidR="007E75B9" w:rsidRDefault="007E75B9" w:rsidP="002D12BE">
            <w:pPr>
              <w:ind w:firstLine="0"/>
              <w:jc w:val="left"/>
              <w:rPr>
                <w:szCs w:val="24"/>
              </w:rPr>
            </w:pPr>
            <w:r w:rsidRPr="00742B67">
              <w:rPr>
                <w:b/>
                <w:szCs w:val="24"/>
              </w:rPr>
              <w:t>0 баллов</w:t>
            </w:r>
            <w:r w:rsidRPr="00920834">
              <w:rPr>
                <w:szCs w:val="24"/>
              </w:rPr>
              <w:t xml:space="preserve"> – информация не представлена;</w:t>
            </w:r>
          </w:p>
          <w:p w:rsidR="00C05987" w:rsidRPr="00920834" w:rsidRDefault="00C05987" w:rsidP="002D12BE">
            <w:pPr>
              <w:ind w:firstLine="0"/>
              <w:jc w:val="left"/>
              <w:rPr>
                <w:szCs w:val="24"/>
              </w:rPr>
            </w:pPr>
            <w:r w:rsidRPr="00C05987">
              <w:rPr>
                <w:b/>
                <w:szCs w:val="24"/>
              </w:rPr>
              <w:t>1 балл</w:t>
            </w:r>
            <w:r>
              <w:rPr>
                <w:szCs w:val="24"/>
              </w:rPr>
              <w:t xml:space="preserve"> – </w:t>
            </w:r>
            <w:r w:rsidR="00BF30D6">
              <w:rPr>
                <w:szCs w:val="24"/>
              </w:rPr>
              <w:t xml:space="preserve">на </w:t>
            </w:r>
            <w:r>
              <w:rPr>
                <w:szCs w:val="24"/>
              </w:rPr>
              <w:t>уровне</w:t>
            </w:r>
            <w:r w:rsidR="00BF30D6">
              <w:rPr>
                <w:szCs w:val="24"/>
              </w:rPr>
              <w:t xml:space="preserve"> образовательной организации;</w:t>
            </w:r>
          </w:p>
          <w:p w:rsidR="007E75B9" w:rsidRPr="00920834" w:rsidRDefault="007E75B9" w:rsidP="002D12BE">
            <w:pPr>
              <w:ind w:firstLine="0"/>
              <w:jc w:val="left"/>
              <w:rPr>
                <w:szCs w:val="24"/>
              </w:rPr>
            </w:pPr>
            <w:r w:rsidRPr="00742B67">
              <w:rPr>
                <w:b/>
                <w:szCs w:val="24"/>
              </w:rPr>
              <w:t>2 балла</w:t>
            </w:r>
            <w:r w:rsidRPr="00920834">
              <w:rPr>
                <w:szCs w:val="24"/>
              </w:rPr>
              <w:t xml:space="preserve"> </w:t>
            </w:r>
            <w:r w:rsidR="00C05987">
              <w:rPr>
                <w:szCs w:val="24"/>
              </w:rPr>
              <w:t>– на муниципальном</w:t>
            </w:r>
            <w:r w:rsidRPr="00920834">
              <w:rPr>
                <w:szCs w:val="24"/>
              </w:rPr>
              <w:t xml:space="preserve"> уров</w:t>
            </w:r>
            <w:r w:rsidR="00C05987">
              <w:rPr>
                <w:szCs w:val="24"/>
              </w:rPr>
              <w:t>не</w:t>
            </w:r>
            <w:r w:rsidRPr="00920834">
              <w:rPr>
                <w:szCs w:val="24"/>
              </w:rPr>
              <w:t xml:space="preserve">; </w:t>
            </w:r>
          </w:p>
          <w:p w:rsidR="007E75B9" w:rsidRPr="00920834" w:rsidRDefault="007E75B9" w:rsidP="00C05987">
            <w:pPr>
              <w:ind w:firstLine="0"/>
              <w:jc w:val="left"/>
              <w:rPr>
                <w:szCs w:val="24"/>
              </w:rPr>
            </w:pPr>
            <w:r w:rsidRPr="00742B67">
              <w:rPr>
                <w:b/>
                <w:szCs w:val="24"/>
              </w:rPr>
              <w:t>3 балла</w:t>
            </w:r>
            <w:r w:rsidRPr="00920834">
              <w:rPr>
                <w:szCs w:val="24"/>
              </w:rPr>
              <w:t xml:space="preserve"> – </w:t>
            </w:r>
            <w:r w:rsidR="00C05987">
              <w:rPr>
                <w:szCs w:val="24"/>
              </w:rPr>
              <w:t>на региональном</w:t>
            </w:r>
            <w:r>
              <w:rPr>
                <w:szCs w:val="24"/>
              </w:rPr>
              <w:t xml:space="preserve"> уров</w:t>
            </w:r>
            <w:r w:rsidR="00C05987">
              <w:rPr>
                <w:szCs w:val="24"/>
              </w:rPr>
              <w:t>не</w:t>
            </w:r>
            <w:r>
              <w:rPr>
                <w:szCs w:val="24"/>
              </w:rPr>
              <w:t xml:space="preserve"> и выше.</w:t>
            </w:r>
            <w:r w:rsidRPr="00920834">
              <w:rPr>
                <w:szCs w:val="24"/>
              </w:rPr>
              <w:t xml:space="preserve"> </w:t>
            </w:r>
          </w:p>
        </w:tc>
      </w:tr>
      <w:tr w:rsidR="00F50DC4" w:rsidRPr="00920834" w:rsidTr="008012F5">
        <w:tc>
          <w:tcPr>
            <w:tcW w:w="3933" w:type="dxa"/>
            <w:shd w:val="clear" w:color="auto" w:fill="auto"/>
          </w:tcPr>
          <w:p w:rsidR="007E75B9" w:rsidRPr="00920834" w:rsidRDefault="007E75B9" w:rsidP="00596E10">
            <w:pPr>
              <w:ind w:firstLine="0"/>
              <w:jc w:val="left"/>
              <w:rPr>
                <w:bCs/>
                <w:szCs w:val="24"/>
              </w:rPr>
            </w:pPr>
            <w:r w:rsidRPr="00920834">
              <w:rPr>
                <w:bCs/>
                <w:szCs w:val="24"/>
              </w:rPr>
              <w:lastRenderedPageBreak/>
              <w:t>2.</w:t>
            </w:r>
            <w:r>
              <w:rPr>
                <w:bCs/>
                <w:szCs w:val="24"/>
              </w:rPr>
              <w:t>2</w:t>
            </w:r>
            <w:r w:rsidRPr="00920834">
              <w:rPr>
                <w:bCs/>
                <w:szCs w:val="24"/>
              </w:rPr>
              <w:t xml:space="preserve">. Наличие </w:t>
            </w:r>
            <w:r>
              <w:rPr>
                <w:bCs/>
                <w:szCs w:val="24"/>
              </w:rPr>
              <w:t xml:space="preserve">достижений </w:t>
            </w:r>
            <w:r w:rsidRPr="00920834">
              <w:rPr>
                <w:bCs/>
                <w:szCs w:val="24"/>
              </w:rPr>
              <w:t xml:space="preserve">обучающихся </w:t>
            </w:r>
            <w:r>
              <w:rPr>
                <w:bCs/>
                <w:szCs w:val="24"/>
              </w:rPr>
              <w:t xml:space="preserve">в </w:t>
            </w:r>
            <w:r w:rsidRPr="00920834">
              <w:rPr>
                <w:bCs/>
                <w:szCs w:val="24"/>
              </w:rPr>
              <w:t>конкурсных мероприяти</w:t>
            </w:r>
            <w:r>
              <w:rPr>
                <w:bCs/>
                <w:szCs w:val="24"/>
              </w:rPr>
              <w:t>ях</w:t>
            </w:r>
            <w:r w:rsidR="00BF30D6">
              <w:rPr>
                <w:bCs/>
                <w:szCs w:val="24"/>
              </w:rPr>
              <w:t>, в том числе дистанционных.</w:t>
            </w:r>
          </w:p>
          <w:p w:rsidR="007E75B9" w:rsidRPr="00920834" w:rsidRDefault="007E75B9" w:rsidP="00596E10">
            <w:pPr>
              <w:ind w:firstLine="14"/>
              <w:jc w:val="left"/>
              <w:rPr>
                <w:bCs/>
                <w:szCs w:val="24"/>
              </w:rPr>
            </w:pPr>
            <w:r w:rsidRPr="00920834">
              <w:rPr>
                <w:bCs/>
                <w:szCs w:val="24"/>
              </w:rPr>
              <w:t xml:space="preserve"> </w:t>
            </w:r>
          </w:p>
          <w:p w:rsidR="007E75B9" w:rsidRPr="00451C67" w:rsidRDefault="007E75B9" w:rsidP="00F50DC4">
            <w:pPr>
              <w:ind w:firstLine="0"/>
              <w:jc w:val="left"/>
              <w:rPr>
                <w:b/>
                <w:szCs w:val="24"/>
              </w:rPr>
            </w:pPr>
            <w:r w:rsidRPr="00451C67">
              <w:rPr>
                <w:b/>
                <w:bCs/>
                <w:szCs w:val="24"/>
              </w:rPr>
              <w:t xml:space="preserve">Максимальное количество баллов – </w:t>
            </w:r>
            <w:r w:rsidR="00F50DC4">
              <w:rPr>
                <w:b/>
                <w:bCs/>
                <w:szCs w:val="24"/>
              </w:rPr>
              <w:t>5</w:t>
            </w:r>
            <w:r>
              <w:rPr>
                <w:b/>
                <w:bCs/>
                <w:szCs w:val="24"/>
              </w:rPr>
              <w:t>.</w:t>
            </w:r>
          </w:p>
        </w:tc>
        <w:tc>
          <w:tcPr>
            <w:tcW w:w="7657" w:type="dxa"/>
            <w:shd w:val="clear" w:color="auto" w:fill="auto"/>
          </w:tcPr>
          <w:p w:rsidR="007E75B9" w:rsidRPr="00920834" w:rsidRDefault="00BF30D6" w:rsidP="00086289">
            <w:pPr>
              <w:tabs>
                <w:tab w:val="left" w:pos="597"/>
              </w:tabs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086289">
              <w:t xml:space="preserve">Аналитический комментарий. </w:t>
            </w:r>
            <w:r w:rsidR="007E75B9" w:rsidRPr="00920834">
              <w:rPr>
                <w:szCs w:val="24"/>
              </w:rPr>
              <w:t xml:space="preserve">Таблица </w:t>
            </w:r>
            <w:r w:rsidR="007E75B9">
              <w:rPr>
                <w:szCs w:val="24"/>
              </w:rPr>
              <w:t>«</w:t>
            </w:r>
            <w:r w:rsidR="007E75B9" w:rsidRPr="00920834">
              <w:rPr>
                <w:bCs/>
                <w:szCs w:val="24"/>
              </w:rPr>
              <w:t xml:space="preserve">Наличие </w:t>
            </w:r>
            <w:r w:rsidR="007E75B9">
              <w:rPr>
                <w:bCs/>
                <w:szCs w:val="24"/>
              </w:rPr>
              <w:t>достижений в конкурсных мероприятиях</w:t>
            </w:r>
            <w:r w:rsidR="007E75B9">
              <w:rPr>
                <w:szCs w:val="24"/>
              </w:rPr>
              <w:t>»</w:t>
            </w:r>
            <w:r w:rsidR="007E75B9" w:rsidRPr="00920834">
              <w:rPr>
                <w:szCs w:val="24"/>
              </w:rPr>
              <w:t>.</w:t>
            </w:r>
          </w:p>
          <w:p w:rsidR="007E75B9" w:rsidRPr="00920834" w:rsidRDefault="007E75B9" w:rsidP="00086289">
            <w:pPr>
              <w:tabs>
                <w:tab w:val="left" w:pos="597"/>
              </w:tabs>
              <w:autoSpaceDE w:val="0"/>
              <w:autoSpaceDN w:val="0"/>
              <w:adjustRightInd w:val="0"/>
              <w:ind w:left="1440" w:hanging="1282"/>
              <w:rPr>
                <w:szCs w:val="24"/>
              </w:rPr>
            </w:pPr>
          </w:p>
          <w:tbl>
            <w:tblPr>
              <w:tblW w:w="705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70"/>
              <w:gridCol w:w="1070"/>
              <w:gridCol w:w="1507"/>
              <w:gridCol w:w="1213"/>
              <w:gridCol w:w="2390"/>
            </w:tblGrid>
            <w:tr w:rsidR="007E75B9" w:rsidRPr="00504E2C" w:rsidTr="008012F5">
              <w:trPr>
                <w:jc w:val="center"/>
              </w:trPr>
              <w:tc>
                <w:tcPr>
                  <w:tcW w:w="870" w:type="dxa"/>
                </w:tcPr>
                <w:p w:rsidR="007E75B9" w:rsidRPr="00504E2C" w:rsidRDefault="007E75B9" w:rsidP="00086289">
                  <w:pPr>
                    <w:ind w:firstLine="0"/>
                    <w:jc w:val="center"/>
                    <w:rPr>
                      <w:b/>
                      <w:szCs w:val="24"/>
                    </w:rPr>
                  </w:pPr>
                  <w:r w:rsidRPr="00504E2C">
                    <w:rPr>
                      <w:b/>
                      <w:sz w:val="22"/>
                      <w:szCs w:val="24"/>
                    </w:rPr>
                    <w:t>Учебный год</w:t>
                  </w:r>
                </w:p>
              </w:tc>
              <w:tc>
                <w:tcPr>
                  <w:tcW w:w="1070" w:type="dxa"/>
                </w:tcPr>
                <w:p w:rsidR="007E75B9" w:rsidRPr="00504E2C" w:rsidRDefault="007E75B9" w:rsidP="00086289">
                  <w:pPr>
                    <w:ind w:firstLine="0"/>
                    <w:jc w:val="center"/>
                    <w:rPr>
                      <w:b/>
                      <w:szCs w:val="24"/>
                    </w:rPr>
                  </w:pPr>
                  <w:r w:rsidRPr="00504E2C">
                    <w:rPr>
                      <w:b/>
                      <w:sz w:val="22"/>
                      <w:szCs w:val="24"/>
                    </w:rPr>
                    <w:t>Уровень</w:t>
                  </w:r>
                </w:p>
              </w:tc>
              <w:tc>
                <w:tcPr>
                  <w:tcW w:w="1507" w:type="dxa"/>
                  <w:tcBorders>
                    <w:right w:val="single" w:sz="4" w:space="0" w:color="auto"/>
                  </w:tcBorders>
                </w:tcPr>
                <w:p w:rsidR="007E75B9" w:rsidRPr="00504E2C" w:rsidRDefault="007E75B9" w:rsidP="00086289">
                  <w:pPr>
                    <w:ind w:firstLine="0"/>
                    <w:jc w:val="center"/>
                    <w:rPr>
                      <w:b/>
                      <w:szCs w:val="24"/>
                    </w:rPr>
                  </w:pPr>
                  <w:r w:rsidRPr="00504E2C">
                    <w:rPr>
                      <w:b/>
                      <w:sz w:val="22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213" w:type="dxa"/>
                  <w:tcBorders>
                    <w:left w:val="single" w:sz="4" w:space="0" w:color="auto"/>
                  </w:tcBorders>
                </w:tcPr>
                <w:p w:rsidR="007E75B9" w:rsidRPr="00504E2C" w:rsidRDefault="007E75B9" w:rsidP="00086289">
                  <w:pPr>
                    <w:ind w:firstLine="0"/>
                    <w:jc w:val="center"/>
                    <w:rPr>
                      <w:b/>
                      <w:szCs w:val="24"/>
                    </w:rPr>
                  </w:pPr>
                  <w:r w:rsidRPr="00504E2C">
                    <w:rPr>
                      <w:b/>
                      <w:sz w:val="22"/>
                      <w:szCs w:val="24"/>
                    </w:rPr>
                    <w:t>Результат</w:t>
                  </w:r>
                </w:p>
              </w:tc>
              <w:tc>
                <w:tcPr>
                  <w:tcW w:w="2390" w:type="dxa"/>
                </w:tcPr>
                <w:p w:rsidR="007E75B9" w:rsidRPr="00504E2C" w:rsidRDefault="007E75B9" w:rsidP="00086289">
                  <w:pPr>
                    <w:ind w:firstLine="0"/>
                    <w:jc w:val="center"/>
                    <w:rPr>
                      <w:b/>
                      <w:szCs w:val="24"/>
                    </w:rPr>
                  </w:pPr>
                  <w:r w:rsidRPr="00504E2C">
                    <w:rPr>
                      <w:b/>
                      <w:sz w:val="22"/>
                      <w:szCs w:val="24"/>
                    </w:rPr>
                    <w:t>Количество лауреатов (призеров)</w:t>
                  </w:r>
                </w:p>
              </w:tc>
            </w:tr>
            <w:tr w:rsidR="007E75B9" w:rsidRPr="00920834" w:rsidTr="008012F5">
              <w:trPr>
                <w:jc w:val="center"/>
              </w:trPr>
              <w:tc>
                <w:tcPr>
                  <w:tcW w:w="870" w:type="dxa"/>
                </w:tcPr>
                <w:p w:rsidR="007E75B9" w:rsidRPr="00920834" w:rsidRDefault="007E75B9" w:rsidP="00086289">
                  <w:pPr>
                    <w:ind w:hanging="1282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070" w:type="dxa"/>
                </w:tcPr>
                <w:p w:rsidR="007E75B9" w:rsidRPr="00920834" w:rsidRDefault="007E75B9" w:rsidP="00086289">
                  <w:pPr>
                    <w:ind w:hanging="1282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right w:val="single" w:sz="4" w:space="0" w:color="auto"/>
                  </w:tcBorders>
                </w:tcPr>
                <w:p w:rsidR="007E75B9" w:rsidRPr="00920834" w:rsidRDefault="007E75B9" w:rsidP="00086289">
                  <w:pPr>
                    <w:ind w:hanging="1282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213" w:type="dxa"/>
                  <w:tcBorders>
                    <w:left w:val="single" w:sz="4" w:space="0" w:color="auto"/>
                  </w:tcBorders>
                </w:tcPr>
                <w:p w:rsidR="007E75B9" w:rsidRPr="00920834" w:rsidRDefault="007E75B9" w:rsidP="00086289">
                  <w:pPr>
                    <w:ind w:hanging="1282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390" w:type="dxa"/>
                </w:tcPr>
                <w:p w:rsidR="007E75B9" w:rsidRPr="00920834" w:rsidRDefault="007E75B9" w:rsidP="00086289">
                  <w:pPr>
                    <w:ind w:hanging="1282"/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7E75B9" w:rsidRPr="00920834" w:rsidRDefault="007E75B9" w:rsidP="00086289">
            <w:pPr>
              <w:tabs>
                <w:tab w:val="left" w:pos="597"/>
              </w:tabs>
              <w:autoSpaceDE w:val="0"/>
              <w:autoSpaceDN w:val="0"/>
              <w:adjustRightInd w:val="0"/>
              <w:ind w:hanging="1282"/>
              <w:rPr>
                <w:szCs w:val="24"/>
              </w:rPr>
            </w:pPr>
          </w:p>
          <w:p w:rsidR="007E75B9" w:rsidRPr="00920834" w:rsidRDefault="007E75B9" w:rsidP="00086289">
            <w:pPr>
              <w:tabs>
                <w:tab w:val="left" w:pos="597"/>
              </w:tabs>
              <w:autoSpaceDE w:val="0"/>
              <w:autoSpaceDN w:val="0"/>
              <w:adjustRightInd w:val="0"/>
              <w:ind w:hanging="1282"/>
              <w:rPr>
                <w:szCs w:val="24"/>
              </w:rPr>
            </w:pPr>
          </w:p>
          <w:p w:rsidR="000E6A1B" w:rsidRDefault="00BF30D6" w:rsidP="00086289">
            <w:pPr>
              <w:tabs>
                <w:tab w:val="left" w:pos="597"/>
              </w:tabs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0E6A1B">
              <w:rPr>
                <w:szCs w:val="24"/>
              </w:rPr>
              <w:t>Аналитический комментарий.</w:t>
            </w:r>
          </w:p>
          <w:p w:rsidR="007E75B9" w:rsidRPr="000E6A1B" w:rsidRDefault="000E6A1B" w:rsidP="00086289">
            <w:pPr>
              <w:tabs>
                <w:tab w:val="left" w:pos="597"/>
              </w:tabs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BF30D6">
              <w:rPr>
                <w:szCs w:val="24"/>
              </w:rPr>
              <w:t>К</w:t>
            </w:r>
            <w:r w:rsidR="007E75B9" w:rsidRPr="00920834">
              <w:rPr>
                <w:szCs w:val="24"/>
              </w:rPr>
              <w:t>опии дипломов, грамот, сертификатов побе</w:t>
            </w:r>
            <w:r w:rsidR="00D36814">
              <w:rPr>
                <w:szCs w:val="24"/>
              </w:rPr>
              <w:t>дителей конкурсных мероприятий.</w:t>
            </w:r>
          </w:p>
        </w:tc>
        <w:tc>
          <w:tcPr>
            <w:tcW w:w="3827" w:type="dxa"/>
            <w:shd w:val="clear" w:color="auto" w:fill="auto"/>
          </w:tcPr>
          <w:p w:rsidR="007E75B9" w:rsidRPr="005A4620" w:rsidRDefault="007E75B9" w:rsidP="007E75B9">
            <w:pPr>
              <w:tabs>
                <w:tab w:val="left" w:pos="144"/>
              </w:tabs>
              <w:autoSpaceDE w:val="0"/>
              <w:autoSpaceDN w:val="0"/>
              <w:adjustRightInd w:val="0"/>
              <w:ind w:firstLine="0"/>
              <w:jc w:val="left"/>
            </w:pPr>
            <w:r w:rsidRPr="005A4620">
              <w:rPr>
                <w:b/>
              </w:rPr>
              <w:t>0 баллов</w:t>
            </w:r>
            <w:r w:rsidRPr="005A4620">
              <w:t xml:space="preserve"> </w:t>
            </w:r>
            <w:r>
              <w:t>- информация не представлена</w:t>
            </w:r>
            <w:r w:rsidRPr="005A4620">
              <w:t>;</w:t>
            </w:r>
          </w:p>
          <w:p w:rsidR="007E75B9" w:rsidRPr="005A4620" w:rsidRDefault="007E75B9" w:rsidP="007E75B9">
            <w:pPr>
              <w:tabs>
                <w:tab w:val="left" w:pos="144"/>
              </w:tabs>
              <w:autoSpaceDE w:val="0"/>
              <w:autoSpaceDN w:val="0"/>
              <w:adjustRightInd w:val="0"/>
              <w:ind w:firstLine="0"/>
              <w:jc w:val="left"/>
            </w:pPr>
            <w:r w:rsidRPr="005A4620">
              <w:rPr>
                <w:b/>
              </w:rPr>
              <w:t>1 балл</w:t>
            </w:r>
            <w:r w:rsidRPr="005A4620">
              <w:t xml:space="preserve"> </w:t>
            </w:r>
            <w:r>
              <w:t>–</w:t>
            </w:r>
            <w:r w:rsidRPr="005A4620">
              <w:t xml:space="preserve"> </w:t>
            </w:r>
            <w:r>
              <w:t>наличие дипломантов и/ или участников, отмеченных специальными наградами н</w:t>
            </w:r>
            <w:r w:rsidRPr="00AA37F1">
              <w:t xml:space="preserve">а </w:t>
            </w:r>
            <w:r w:rsidR="00BF30D6">
              <w:t>уровне образовательной организации</w:t>
            </w:r>
            <w:r>
              <w:t>;</w:t>
            </w:r>
          </w:p>
          <w:p w:rsidR="007E75B9" w:rsidRDefault="007E75B9" w:rsidP="007E75B9">
            <w:pPr>
              <w:tabs>
                <w:tab w:val="left" w:pos="144"/>
              </w:tabs>
              <w:autoSpaceDE w:val="0"/>
              <w:autoSpaceDN w:val="0"/>
              <w:adjustRightInd w:val="0"/>
              <w:ind w:firstLine="0"/>
              <w:jc w:val="left"/>
            </w:pPr>
            <w:r w:rsidRPr="005A4620">
              <w:rPr>
                <w:b/>
              </w:rPr>
              <w:t>2 балла</w:t>
            </w:r>
            <w:r w:rsidRPr="005A4620">
              <w:t xml:space="preserve"> </w:t>
            </w:r>
            <w:r>
              <w:t>–</w:t>
            </w:r>
            <w:r w:rsidRPr="005A4620">
              <w:t xml:space="preserve"> </w:t>
            </w:r>
            <w:r>
              <w:t xml:space="preserve">наличие лауреатов и призеров на </w:t>
            </w:r>
            <w:r w:rsidR="00F50DC4">
              <w:t>уровне образовательной организации</w:t>
            </w:r>
            <w:r>
              <w:t>; наличие дипломантов и/ или участников, отмеченных специальными наградами н</w:t>
            </w:r>
            <w:r w:rsidRPr="00AA37F1">
              <w:t xml:space="preserve">а </w:t>
            </w:r>
            <w:r w:rsidR="00F50DC4">
              <w:t>муниципальном уровне</w:t>
            </w:r>
            <w:r>
              <w:t>;</w:t>
            </w:r>
          </w:p>
          <w:p w:rsidR="007E75B9" w:rsidRDefault="007E75B9" w:rsidP="007E75B9">
            <w:pPr>
              <w:tabs>
                <w:tab w:val="left" w:pos="144"/>
              </w:tabs>
              <w:autoSpaceDE w:val="0"/>
              <w:autoSpaceDN w:val="0"/>
              <w:adjustRightInd w:val="0"/>
              <w:ind w:firstLine="0"/>
              <w:jc w:val="left"/>
            </w:pPr>
            <w:r w:rsidRPr="00F95290">
              <w:rPr>
                <w:b/>
              </w:rPr>
              <w:t>3 балла</w:t>
            </w:r>
            <w:r>
              <w:t xml:space="preserve"> – наличие лауреатов и призеров на </w:t>
            </w:r>
            <w:r w:rsidR="00F50DC4">
              <w:t xml:space="preserve">муниципальном </w:t>
            </w:r>
            <w:r>
              <w:t>уровне; наличие дипломантов и/ или участников, отмеченных специальными наградами н</w:t>
            </w:r>
            <w:r w:rsidRPr="00AA37F1">
              <w:t xml:space="preserve">а </w:t>
            </w:r>
            <w:r w:rsidR="00F50DC4">
              <w:t>региональном</w:t>
            </w:r>
            <w:r w:rsidRPr="00AA37F1">
              <w:t xml:space="preserve"> уровне</w:t>
            </w:r>
            <w:r>
              <w:t>;</w:t>
            </w:r>
          </w:p>
          <w:p w:rsidR="00F50DC4" w:rsidRDefault="007E75B9" w:rsidP="00F50DC4">
            <w:pPr>
              <w:ind w:firstLine="0"/>
              <w:jc w:val="left"/>
            </w:pPr>
            <w:r>
              <w:rPr>
                <w:b/>
              </w:rPr>
              <w:t xml:space="preserve">4 балла – </w:t>
            </w:r>
            <w:r>
              <w:t>наличие лауреатов и призеров н</w:t>
            </w:r>
            <w:r w:rsidRPr="00AA37F1">
              <w:t xml:space="preserve">а </w:t>
            </w:r>
            <w:r w:rsidR="00F50DC4">
              <w:t>региональном</w:t>
            </w:r>
            <w:r w:rsidRPr="00AA37F1">
              <w:t xml:space="preserve"> уровне</w:t>
            </w:r>
            <w:r w:rsidR="00F50DC4">
              <w:t>; наличие дипломантов и/ или участников, отмеченных специальными наградами на федеральном уровне и выше;</w:t>
            </w:r>
          </w:p>
          <w:p w:rsidR="007E75B9" w:rsidRPr="007E75B9" w:rsidRDefault="00F50DC4" w:rsidP="00F50DC4">
            <w:pPr>
              <w:ind w:firstLine="0"/>
              <w:jc w:val="left"/>
            </w:pPr>
            <w:r>
              <w:rPr>
                <w:b/>
              </w:rPr>
              <w:t xml:space="preserve">5 баллов - </w:t>
            </w:r>
            <w:r>
              <w:t>наличие лауреатов и призеров на федеральном уровне и выше</w:t>
            </w:r>
            <w:r w:rsidR="007E75B9">
              <w:t>.</w:t>
            </w:r>
          </w:p>
        </w:tc>
      </w:tr>
      <w:tr w:rsidR="00081324" w:rsidRPr="00920834" w:rsidTr="008012F5">
        <w:tc>
          <w:tcPr>
            <w:tcW w:w="15417" w:type="dxa"/>
            <w:gridSpan w:val="3"/>
            <w:shd w:val="clear" w:color="auto" w:fill="auto"/>
          </w:tcPr>
          <w:p w:rsidR="008012F5" w:rsidRDefault="007E75B9" w:rsidP="006951D2">
            <w:pPr>
              <w:ind w:firstLine="0"/>
              <w:rPr>
                <w:b/>
              </w:rPr>
            </w:pPr>
            <w:r w:rsidRPr="00660A40">
              <w:rPr>
                <w:b/>
              </w:rPr>
              <w:t xml:space="preserve">Критерий  </w:t>
            </w:r>
            <w:r>
              <w:rPr>
                <w:b/>
              </w:rPr>
              <w:t>3</w:t>
            </w:r>
            <w:r w:rsidRPr="00660A40">
              <w:rPr>
                <w:b/>
              </w:rPr>
              <w:t xml:space="preserve">. </w:t>
            </w:r>
            <w:r>
              <w:rPr>
                <w:b/>
              </w:rPr>
              <w:t>Личный вклад</w:t>
            </w:r>
            <w:r w:rsidRPr="00660A40">
              <w:rPr>
                <w:b/>
              </w:rPr>
              <w:t xml:space="preserve"> </w:t>
            </w:r>
            <w:r>
              <w:rPr>
                <w:b/>
              </w:rPr>
              <w:t xml:space="preserve">концертмейстера в повышение качества образования (за межаттестационный период); </w:t>
            </w:r>
          </w:p>
          <w:p w:rsidR="007E75B9" w:rsidRPr="00660A40" w:rsidRDefault="007E75B9" w:rsidP="006951D2">
            <w:pPr>
              <w:ind w:firstLine="0"/>
              <w:rPr>
                <w:b/>
              </w:rPr>
            </w:pPr>
            <w:r w:rsidRPr="00E759AE">
              <w:rPr>
                <w:b/>
              </w:rPr>
              <w:t xml:space="preserve">общее количество баллов – </w:t>
            </w:r>
            <w:r w:rsidR="006951D2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</w:tr>
      <w:tr w:rsidR="00F50DC4" w:rsidRPr="00920834" w:rsidTr="008012F5">
        <w:tc>
          <w:tcPr>
            <w:tcW w:w="3933" w:type="dxa"/>
            <w:shd w:val="clear" w:color="auto" w:fill="auto"/>
          </w:tcPr>
          <w:p w:rsidR="0088113D" w:rsidRPr="00920834" w:rsidRDefault="0088113D" w:rsidP="00157789">
            <w:pPr>
              <w:ind w:firstLine="14"/>
              <w:jc w:val="left"/>
              <w:rPr>
                <w:szCs w:val="24"/>
              </w:rPr>
            </w:pPr>
            <w:r w:rsidRPr="00920834">
              <w:rPr>
                <w:szCs w:val="24"/>
              </w:rPr>
              <w:t>3.</w:t>
            </w:r>
            <w:r>
              <w:rPr>
                <w:szCs w:val="24"/>
              </w:rPr>
              <w:t>1</w:t>
            </w:r>
            <w:r w:rsidRPr="00920834">
              <w:rPr>
                <w:szCs w:val="24"/>
              </w:rPr>
              <w:t xml:space="preserve">. </w:t>
            </w:r>
            <w:r>
              <w:rPr>
                <w:szCs w:val="24"/>
              </w:rPr>
              <w:t>У</w:t>
            </w:r>
            <w:r w:rsidRPr="00920834">
              <w:rPr>
                <w:szCs w:val="24"/>
              </w:rPr>
              <w:t>части</w:t>
            </w:r>
            <w:r>
              <w:rPr>
                <w:szCs w:val="24"/>
              </w:rPr>
              <w:t>е</w:t>
            </w:r>
            <w:r w:rsidRPr="00920834">
              <w:rPr>
                <w:szCs w:val="24"/>
              </w:rPr>
              <w:t xml:space="preserve"> концертмейстера в концертной практике</w:t>
            </w:r>
            <w:r>
              <w:rPr>
                <w:szCs w:val="24"/>
              </w:rPr>
              <w:t xml:space="preserve"> (концертах, мастер-классах, открытых уроках, творческих школах и т.д.)</w:t>
            </w:r>
            <w:r w:rsidRPr="00920834">
              <w:rPr>
                <w:szCs w:val="24"/>
              </w:rPr>
              <w:t>.</w:t>
            </w:r>
          </w:p>
          <w:p w:rsidR="0088113D" w:rsidRPr="00920834" w:rsidRDefault="0088113D" w:rsidP="00157789">
            <w:pPr>
              <w:ind w:firstLine="14"/>
              <w:jc w:val="left"/>
              <w:rPr>
                <w:szCs w:val="24"/>
              </w:rPr>
            </w:pPr>
            <w:r w:rsidRPr="00920834">
              <w:rPr>
                <w:szCs w:val="24"/>
              </w:rPr>
              <w:t xml:space="preserve">  </w:t>
            </w:r>
          </w:p>
          <w:p w:rsidR="0088113D" w:rsidRPr="00F25578" w:rsidRDefault="0088113D" w:rsidP="00157789">
            <w:pPr>
              <w:ind w:firstLine="14"/>
              <w:jc w:val="left"/>
              <w:rPr>
                <w:rFonts w:eastAsia="Times New Roman"/>
                <w:b/>
                <w:color w:val="FF0000"/>
                <w:szCs w:val="24"/>
              </w:rPr>
            </w:pPr>
            <w:r w:rsidRPr="00F25578">
              <w:rPr>
                <w:b/>
                <w:bCs/>
                <w:szCs w:val="24"/>
              </w:rPr>
              <w:t xml:space="preserve">Максимальное количество </w:t>
            </w:r>
            <w:r w:rsidRPr="00F25578">
              <w:rPr>
                <w:b/>
                <w:bCs/>
                <w:szCs w:val="24"/>
              </w:rPr>
              <w:lastRenderedPageBreak/>
              <w:t xml:space="preserve">баллов </w:t>
            </w:r>
            <w:r>
              <w:rPr>
                <w:b/>
                <w:bCs/>
                <w:szCs w:val="24"/>
              </w:rPr>
              <w:t>–</w:t>
            </w:r>
            <w:r w:rsidRPr="00F25578">
              <w:rPr>
                <w:b/>
                <w:bCs/>
                <w:szCs w:val="24"/>
              </w:rPr>
              <w:t xml:space="preserve"> </w:t>
            </w:r>
            <w:r w:rsidR="006951D2"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t>.</w:t>
            </w:r>
          </w:p>
          <w:p w:rsidR="0088113D" w:rsidRPr="00920834" w:rsidRDefault="0088113D" w:rsidP="00157789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7" w:type="dxa"/>
            <w:shd w:val="clear" w:color="auto" w:fill="auto"/>
          </w:tcPr>
          <w:p w:rsidR="0088113D" w:rsidRPr="00920834" w:rsidRDefault="00D36814" w:rsidP="0015778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1. </w:t>
            </w:r>
            <w:r w:rsidR="00086289">
              <w:t xml:space="preserve">Аналитический комментарий. </w:t>
            </w:r>
            <w:r w:rsidR="0088113D" w:rsidRPr="00920834">
              <w:rPr>
                <w:szCs w:val="24"/>
              </w:rPr>
              <w:t xml:space="preserve">Таблица </w:t>
            </w:r>
            <w:r>
              <w:rPr>
                <w:szCs w:val="24"/>
              </w:rPr>
              <w:t>«У</w:t>
            </w:r>
            <w:r w:rsidRPr="00920834">
              <w:rPr>
                <w:szCs w:val="24"/>
              </w:rPr>
              <w:t>части</w:t>
            </w:r>
            <w:r>
              <w:rPr>
                <w:szCs w:val="24"/>
              </w:rPr>
              <w:t>е</w:t>
            </w:r>
            <w:r w:rsidRPr="00920834">
              <w:rPr>
                <w:szCs w:val="24"/>
              </w:rPr>
              <w:t xml:space="preserve"> в концертной практике</w:t>
            </w:r>
            <w:r>
              <w:rPr>
                <w:szCs w:val="24"/>
              </w:rPr>
              <w:t>».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11"/>
              <w:gridCol w:w="696"/>
              <w:gridCol w:w="3072"/>
            </w:tblGrid>
            <w:tr w:rsidR="00BE18F0" w:rsidRPr="00BE18F0" w:rsidTr="00086289">
              <w:tc>
                <w:tcPr>
                  <w:tcW w:w="1511" w:type="dxa"/>
                </w:tcPr>
                <w:p w:rsidR="00BE18F0" w:rsidRPr="00BE18F0" w:rsidRDefault="00BE18F0" w:rsidP="00157789">
                  <w:pPr>
                    <w:ind w:firstLine="0"/>
                    <w:jc w:val="center"/>
                    <w:rPr>
                      <w:b/>
                      <w:szCs w:val="24"/>
                    </w:rPr>
                  </w:pPr>
                  <w:r w:rsidRPr="00BE18F0">
                    <w:rPr>
                      <w:b/>
                      <w:sz w:val="22"/>
                      <w:szCs w:val="24"/>
                    </w:rPr>
                    <w:t>Учебный год</w:t>
                  </w:r>
                </w:p>
              </w:tc>
              <w:tc>
                <w:tcPr>
                  <w:tcW w:w="696" w:type="dxa"/>
                  <w:tcBorders>
                    <w:right w:val="single" w:sz="4" w:space="0" w:color="auto"/>
                  </w:tcBorders>
                </w:tcPr>
                <w:p w:rsidR="00BE18F0" w:rsidRPr="00BE18F0" w:rsidRDefault="00BE18F0" w:rsidP="00157789">
                  <w:pPr>
                    <w:ind w:firstLine="0"/>
                    <w:jc w:val="center"/>
                    <w:rPr>
                      <w:b/>
                      <w:szCs w:val="24"/>
                    </w:rPr>
                  </w:pPr>
                  <w:r w:rsidRPr="00BE18F0">
                    <w:rPr>
                      <w:b/>
                      <w:sz w:val="22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3072" w:type="dxa"/>
                  <w:tcBorders>
                    <w:right w:val="single" w:sz="4" w:space="0" w:color="auto"/>
                  </w:tcBorders>
                </w:tcPr>
                <w:p w:rsidR="00BE18F0" w:rsidRPr="00BE18F0" w:rsidRDefault="00BE18F0" w:rsidP="00157789">
                  <w:pPr>
                    <w:ind w:firstLine="0"/>
                    <w:jc w:val="center"/>
                    <w:rPr>
                      <w:b/>
                      <w:szCs w:val="24"/>
                    </w:rPr>
                  </w:pPr>
                  <w:r w:rsidRPr="00BE18F0">
                    <w:rPr>
                      <w:b/>
                      <w:sz w:val="22"/>
                      <w:szCs w:val="24"/>
                    </w:rPr>
                    <w:t>Наименование мероприятия</w:t>
                  </w:r>
                </w:p>
              </w:tc>
            </w:tr>
            <w:tr w:rsidR="00BE18F0" w:rsidRPr="00BE18F0" w:rsidTr="00086289">
              <w:tc>
                <w:tcPr>
                  <w:tcW w:w="1511" w:type="dxa"/>
                </w:tcPr>
                <w:p w:rsidR="00BE18F0" w:rsidRPr="00BE18F0" w:rsidRDefault="00BE18F0" w:rsidP="00157789">
                  <w:pPr>
                    <w:ind w:hanging="1282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right w:val="single" w:sz="4" w:space="0" w:color="auto"/>
                  </w:tcBorders>
                </w:tcPr>
                <w:p w:rsidR="00BE18F0" w:rsidRPr="00BE18F0" w:rsidRDefault="00BE18F0" w:rsidP="00157789">
                  <w:pPr>
                    <w:ind w:hanging="1282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072" w:type="dxa"/>
                  <w:tcBorders>
                    <w:right w:val="single" w:sz="4" w:space="0" w:color="auto"/>
                  </w:tcBorders>
                </w:tcPr>
                <w:p w:rsidR="00BE18F0" w:rsidRPr="00BE18F0" w:rsidRDefault="00BE18F0" w:rsidP="00157789">
                  <w:pPr>
                    <w:ind w:hanging="1282"/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88113D" w:rsidRPr="00920834" w:rsidRDefault="0088113D" w:rsidP="00157789">
            <w:pPr>
              <w:ind w:firstLine="0"/>
              <w:jc w:val="left"/>
              <w:rPr>
                <w:szCs w:val="24"/>
              </w:rPr>
            </w:pPr>
          </w:p>
          <w:p w:rsidR="00E319B8" w:rsidRDefault="00D36814" w:rsidP="00D3681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DA0FA6">
              <w:rPr>
                <w:szCs w:val="24"/>
              </w:rPr>
              <w:t xml:space="preserve">Копии документов, подтверждающих факт участия в концертной </w:t>
            </w:r>
            <w:r w:rsidR="00DA0FA6">
              <w:rPr>
                <w:szCs w:val="24"/>
              </w:rPr>
              <w:lastRenderedPageBreak/>
              <w:t>практике.</w:t>
            </w:r>
          </w:p>
          <w:p w:rsidR="00E319B8" w:rsidRDefault="00E319B8" w:rsidP="00D3681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 П</w:t>
            </w:r>
            <w:r w:rsidR="0088113D" w:rsidRPr="00D36814">
              <w:rPr>
                <w:szCs w:val="24"/>
              </w:rPr>
              <w:t xml:space="preserve">рограммы </w:t>
            </w:r>
            <w:r>
              <w:rPr>
                <w:szCs w:val="24"/>
              </w:rPr>
              <w:t>мероприятий</w:t>
            </w:r>
          </w:p>
          <w:p w:rsidR="0088113D" w:rsidRPr="00920834" w:rsidRDefault="00E643B6" w:rsidP="0007383D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319B8">
              <w:rPr>
                <w:szCs w:val="24"/>
              </w:rPr>
              <w:t>. Б</w:t>
            </w:r>
            <w:r w:rsidR="0088113D" w:rsidRPr="00D36814">
              <w:rPr>
                <w:szCs w:val="24"/>
              </w:rPr>
              <w:t>лагодарности</w:t>
            </w:r>
            <w:r w:rsidR="00F219DD">
              <w:rPr>
                <w:szCs w:val="24"/>
              </w:rPr>
              <w:t>, грамоты</w:t>
            </w:r>
            <w:r w:rsidR="0088113D" w:rsidRPr="00D36814">
              <w:rPr>
                <w:szCs w:val="24"/>
              </w:rPr>
              <w:t xml:space="preserve"> и т.п.</w:t>
            </w:r>
          </w:p>
        </w:tc>
        <w:tc>
          <w:tcPr>
            <w:tcW w:w="3827" w:type="dxa"/>
            <w:shd w:val="clear" w:color="auto" w:fill="auto"/>
          </w:tcPr>
          <w:p w:rsidR="0088113D" w:rsidRDefault="0088113D" w:rsidP="00157789">
            <w:pPr>
              <w:ind w:firstLine="0"/>
              <w:jc w:val="left"/>
              <w:rPr>
                <w:szCs w:val="24"/>
              </w:rPr>
            </w:pPr>
            <w:r w:rsidRPr="00E006B4">
              <w:rPr>
                <w:b/>
                <w:szCs w:val="24"/>
              </w:rPr>
              <w:lastRenderedPageBreak/>
              <w:t>0 баллов</w:t>
            </w:r>
            <w:r w:rsidRPr="00920834">
              <w:rPr>
                <w:szCs w:val="24"/>
              </w:rPr>
              <w:t xml:space="preserve"> – информация не представлена;</w:t>
            </w:r>
          </w:p>
          <w:p w:rsidR="00D36814" w:rsidRPr="00D36814" w:rsidRDefault="00D36814" w:rsidP="00157789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 балл –</w:t>
            </w:r>
            <w:r w:rsidR="00630D58">
              <w:rPr>
                <w:b/>
                <w:szCs w:val="24"/>
              </w:rPr>
              <w:t xml:space="preserve"> </w:t>
            </w:r>
            <w:r w:rsidR="00585D5E">
              <w:rPr>
                <w:szCs w:val="24"/>
              </w:rPr>
              <w:t>единичные</w:t>
            </w:r>
            <w:r w:rsidR="00312872" w:rsidRPr="00312872">
              <w:rPr>
                <w:szCs w:val="24"/>
              </w:rPr>
              <w:t xml:space="preserve"> </w:t>
            </w:r>
            <w:r w:rsidR="00585D5E">
              <w:rPr>
                <w:szCs w:val="24"/>
              </w:rPr>
              <w:t>выступления</w:t>
            </w:r>
            <w:r w:rsidR="00312872">
              <w:rPr>
                <w:b/>
                <w:szCs w:val="24"/>
              </w:rPr>
              <w:t xml:space="preserve"> </w:t>
            </w:r>
            <w:r w:rsidR="00312872" w:rsidRPr="00312872">
              <w:rPr>
                <w:szCs w:val="24"/>
              </w:rPr>
              <w:t>(не более трех выступлений</w:t>
            </w:r>
            <w:r w:rsidR="00312872">
              <w:rPr>
                <w:szCs w:val="24"/>
              </w:rPr>
              <w:t xml:space="preserve"> за учебный год</w:t>
            </w:r>
            <w:r w:rsidR="00312872" w:rsidRPr="00312872">
              <w:rPr>
                <w:szCs w:val="24"/>
              </w:rPr>
              <w:t>)</w:t>
            </w:r>
            <w:r>
              <w:rPr>
                <w:szCs w:val="24"/>
              </w:rPr>
              <w:t>;</w:t>
            </w:r>
          </w:p>
          <w:p w:rsidR="0088113D" w:rsidRPr="00920834" w:rsidRDefault="0088113D" w:rsidP="00BE18F0">
            <w:pPr>
              <w:ind w:firstLine="0"/>
              <w:jc w:val="left"/>
              <w:rPr>
                <w:b/>
                <w:szCs w:val="24"/>
              </w:rPr>
            </w:pPr>
            <w:r w:rsidRPr="00E006B4">
              <w:rPr>
                <w:b/>
                <w:szCs w:val="24"/>
              </w:rPr>
              <w:t>2 балла</w:t>
            </w:r>
            <w:r w:rsidR="00D36814">
              <w:rPr>
                <w:szCs w:val="24"/>
              </w:rPr>
              <w:t xml:space="preserve"> </w:t>
            </w:r>
            <w:r w:rsidR="00173918">
              <w:rPr>
                <w:szCs w:val="24"/>
              </w:rPr>
              <w:t>–</w:t>
            </w:r>
            <w:r w:rsidR="00D36814">
              <w:rPr>
                <w:szCs w:val="24"/>
              </w:rPr>
              <w:t xml:space="preserve"> </w:t>
            </w:r>
            <w:r w:rsidR="00585D5E">
              <w:rPr>
                <w:szCs w:val="24"/>
              </w:rPr>
              <w:t>активное</w:t>
            </w:r>
            <w:r w:rsidR="00173918">
              <w:rPr>
                <w:szCs w:val="24"/>
              </w:rPr>
              <w:t xml:space="preserve"> участие (от 4 и </w:t>
            </w:r>
            <w:r w:rsidR="00173918">
              <w:rPr>
                <w:szCs w:val="24"/>
              </w:rPr>
              <w:lastRenderedPageBreak/>
              <w:t>более выступлений за учебный год)</w:t>
            </w:r>
            <w:r w:rsidR="006951D2">
              <w:rPr>
                <w:szCs w:val="24"/>
              </w:rPr>
              <w:t>.</w:t>
            </w:r>
          </w:p>
        </w:tc>
      </w:tr>
      <w:tr w:rsidR="00173918" w:rsidRPr="00920834" w:rsidTr="008012F5">
        <w:tc>
          <w:tcPr>
            <w:tcW w:w="3933" w:type="dxa"/>
            <w:shd w:val="clear" w:color="auto" w:fill="auto"/>
          </w:tcPr>
          <w:p w:rsidR="00930368" w:rsidRPr="00920834" w:rsidRDefault="004D791F" w:rsidP="00DA60DD">
            <w:pPr>
              <w:pStyle w:val="a3"/>
              <w:tabs>
                <w:tab w:val="left" w:pos="481"/>
              </w:tabs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="00930368" w:rsidRPr="00920834">
              <w:rPr>
                <w:szCs w:val="24"/>
              </w:rPr>
              <w:t>.</w:t>
            </w:r>
            <w:r>
              <w:rPr>
                <w:szCs w:val="24"/>
              </w:rPr>
              <w:t>2</w:t>
            </w:r>
            <w:r w:rsidR="00930368" w:rsidRPr="00920834">
              <w:rPr>
                <w:szCs w:val="24"/>
              </w:rPr>
              <w:t xml:space="preserve">. </w:t>
            </w:r>
            <w:r w:rsidR="00930368">
              <w:rPr>
                <w:szCs w:val="24"/>
              </w:rPr>
              <w:t>П</w:t>
            </w:r>
            <w:r w:rsidR="00930368" w:rsidRPr="00920834">
              <w:rPr>
                <w:szCs w:val="24"/>
              </w:rPr>
              <w:t>овышени</w:t>
            </w:r>
            <w:r w:rsidR="00930368">
              <w:rPr>
                <w:szCs w:val="24"/>
              </w:rPr>
              <w:t xml:space="preserve">е </w:t>
            </w:r>
            <w:r w:rsidR="0048767D">
              <w:rPr>
                <w:szCs w:val="24"/>
              </w:rPr>
              <w:t>профессионального мастерства</w:t>
            </w:r>
            <w:r w:rsidR="00930368">
              <w:rPr>
                <w:szCs w:val="24"/>
              </w:rPr>
              <w:t>.</w:t>
            </w:r>
          </w:p>
          <w:p w:rsidR="00930368" w:rsidRPr="00920834" w:rsidRDefault="00930368" w:rsidP="00DA60DD">
            <w:pPr>
              <w:pStyle w:val="a3"/>
              <w:tabs>
                <w:tab w:val="left" w:pos="481"/>
              </w:tabs>
              <w:ind w:left="0" w:firstLine="0"/>
              <w:jc w:val="left"/>
              <w:rPr>
                <w:szCs w:val="24"/>
              </w:rPr>
            </w:pPr>
          </w:p>
          <w:p w:rsidR="00930368" w:rsidRPr="00920834" w:rsidRDefault="00930368" w:rsidP="00DA60DD">
            <w:pPr>
              <w:ind w:firstLine="14"/>
              <w:jc w:val="left"/>
              <w:rPr>
                <w:bCs/>
                <w:szCs w:val="24"/>
              </w:rPr>
            </w:pPr>
            <w:r w:rsidRPr="00920834">
              <w:rPr>
                <w:b/>
                <w:bCs/>
                <w:szCs w:val="24"/>
              </w:rPr>
              <w:t>Возможно суммирование баллов</w:t>
            </w:r>
            <w:r w:rsidRPr="00920834">
              <w:rPr>
                <w:bCs/>
                <w:szCs w:val="24"/>
              </w:rPr>
              <w:t>.</w:t>
            </w:r>
          </w:p>
          <w:p w:rsidR="00930368" w:rsidRPr="00F25578" w:rsidRDefault="00930368" w:rsidP="003042D9">
            <w:pPr>
              <w:ind w:firstLine="0"/>
              <w:jc w:val="left"/>
              <w:rPr>
                <w:b/>
                <w:szCs w:val="24"/>
              </w:rPr>
            </w:pPr>
            <w:r w:rsidRPr="00F25578">
              <w:rPr>
                <w:b/>
                <w:bCs/>
                <w:szCs w:val="24"/>
              </w:rPr>
              <w:t xml:space="preserve">Максимальное количество баллов </w:t>
            </w:r>
            <w:r>
              <w:rPr>
                <w:b/>
                <w:bCs/>
                <w:szCs w:val="24"/>
              </w:rPr>
              <w:t>–</w:t>
            </w:r>
            <w:r w:rsidRPr="00F25578">
              <w:rPr>
                <w:b/>
                <w:bCs/>
                <w:szCs w:val="24"/>
              </w:rPr>
              <w:t xml:space="preserve"> </w:t>
            </w:r>
            <w:r w:rsidR="003042D9">
              <w:rPr>
                <w:b/>
                <w:bCs/>
                <w:szCs w:val="24"/>
              </w:rPr>
              <w:t>4</w:t>
            </w:r>
            <w:r>
              <w:rPr>
                <w:b/>
                <w:bCs/>
                <w:szCs w:val="24"/>
              </w:rPr>
              <w:t>.</w:t>
            </w:r>
          </w:p>
        </w:tc>
        <w:tc>
          <w:tcPr>
            <w:tcW w:w="7657" w:type="dxa"/>
            <w:shd w:val="clear" w:color="auto" w:fill="auto"/>
          </w:tcPr>
          <w:p w:rsidR="00930368" w:rsidRDefault="00BD45D0" w:rsidP="00DA60DD">
            <w:pPr>
              <w:tabs>
                <w:tab w:val="left" w:pos="317"/>
              </w:tabs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086289">
              <w:t xml:space="preserve">Аналитический комментарий. </w:t>
            </w:r>
            <w:r w:rsidR="00930368" w:rsidRPr="00920834">
              <w:rPr>
                <w:szCs w:val="24"/>
              </w:rPr>
              <w:t xml:space="preserve">Таблица </w:t>
            </w:r>
            <w:r w:rsidR="0048767D">
              <w:rPr>
                <w:szCs w:val="24"/>
              </w:rPr>
              <w:t>«П</w:t>
            </w:r>
            <w:r w:rsidR="0048767D" w:rsidRPr="00920834">
              <w:rPr>
                <w:szCs w:val="24"/>
              </w:rPr>
              <w:t>овышени</w:t>
            </w:r>
            <w:r w:rsidR="0048767D">
              <w:rPr>
                <w:szCs w:val="24"/>
              </w:rPr>
              <w:t>е профессионального мастерства»</w:t>
            </w:r>
            <w:r w:rsidR="00930368" w:rsidRPr="00920834">
              <w:rPr>
                <w:szCs w:val="24"/>
              </w:rPr>
              <w:t xml:space="preserve">. </w:t>
            </w:r>
          </w:p>
          <w:tbl>
            <w:tblPr>
              <w:tblW w:w="717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45"/>
              <w:gridCol w:w="1232"/>
              <w:gridCol w:w="1741"/>
              <w:gridCol w:w="2652"/>
            </w:tblGrid>
            <w:tr w:rsidR="003042D9" w:rsidRPr="009E6BCE" w:rsidTr="008012F5">
              <w:trPr>
                <w:jc w:val="center"/>
              </w:trPr>
              <w:tc>
                <w:tcPr>
                  <w:tcW w:w="1545" w:type="dxa"/>
                </w:tcPr>
                <w:p w:rsidR="003042D9" w:rsidRPr="009E6BCE" w:rsidRDefault="003042D9" w:rsidP="00B65E87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6BCE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1232" w:type="dxa"/>
                </w:tcPr>
                <w:p w:rsidR="003042D9" w:rsidRPr="009E6BCE" w:rsidRDefault="003042D9" w:rsidP="00B65E87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6BCE">
                    <w:rPr>
                      <w:b/>
                      <w:sz w:val="20"/>
                      <w:szCs w:val="20"/>
                    </w:rPr>
                    <w:t>Форма</w:t>
                  </w:r>
                </w:p>
              </w:tc>
              <w:tc>
                <w:tcPr>
                  <w:tcW w:w="1741" w:type="dxa"/>
                  <w:tcBorders>
                    <w:right w:val="single" w:sz="4" w:space="0" w:color="auto"/>
                  </w:tcBorders>
                </w:tcPr>
                <w:p w:rsidR="003042D9" w:rsidRDefault="003042D9" w:rsidP="00B65E87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Документ,</w:t>
                  </w:r>
                </w:p>
                <w:p w:rsidR="003042D9" w:rsidRPr="009E6BCE" w:rsidRDefault="003042D9" w:rsidP="00B65E87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подтверждающий участие</w:t>
                  </w:r>
                </w:p>
              </w:tc>
              <w:tc>
                <w:tcPr>
                  <w:tcW w:w="2652" w:type="dxa"/>
                  <w:tcBorders>
                    <w:right w:val="single" w:sz="4" w:space="0" w:color="auto"/>
                  </w:tcBorders>
                </w:tcPr>
                <w:p w:rsidR="003042D9" w:rsidRDefault="003042D9" w:rsidP="00B65E87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Форма участия</w:t>
                  </w:r>
                </w:p>
                <w:p w:rsidR="003042D9" w:rsidRDefault="003042D9" w:rsidP="00B65E87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(в качестве слушателя/ активного участника)</w:t>
                  </w:r>
                </w:p>
              </w:tc>
            </w:tr>
            <w:tr w:rsidR="003042D9" w:rsidRPr="009E6BCE" w:rsidTr="008012F5">
              <w:trPr>
                <w:jc w:val="center"/>
              </w:trPr>
              <w:tc>
                <w:tcPr>
                  <w:tcW w:w="1545" w:type="dxa"/>
                </w:tcPr>
                <w:p w:rsidR="003042D9" w:rsidRPr="009E6BCE" w:rsidRDefault="003042D9" w:rsidP="00B65E87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</w:tcPr>
                <w:p w:rsidR="003042D9" w:rsidRPr="009E6BCE" w:rsidRDefault="003042D9" w:rsidP="00B65E8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1" w:type="dxa"/>
                  <w:tcBorders>
                    <w:right w:val="single" w:sz="4" w:space="0" w:color="auto"/>
                  </w:tcBorders>
                </w:tcPr>
                <w:p w:rsidR="003042D9" w:rsidRPr="009E6BCE" w:rsidRDefault="003042D9" w:rsidP="00B65E8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  <w:tcBorders>
                    <w:right w:val="single" w:sz="4" w:space="0" w:color="auto"/>
                  </w:tcBorders>
                </w:tcPr>
                <w:p w:rsidR="003042D9" w:rsidRPr="009E6BCE" w:rsidRDefault="003042D9" w:rsidP="00B65E8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042D9" w:rsidRPr="00920834" w:rsidRDefault="003042D9" w:rsidP="00DA60DD">
            <w:pPr>
              <w:tabs>
                <w:tab w:val="left" w:pos="317"/>
              </w:tabs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30368" w:rsidRPr="00920834" w:rsidRDefault="00BD45D0" w:rsidP="00BD45D0">
            <w:pPr>
              <w:spacing w:line="276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rFonts w:eastAsia="Times New Roman"/>
                <w:szCs w:val="24"/>
              </w:rPr>
              <w:t>2. К</w:t>
            </w:r>
            <w:r w:rsidR="00930368" w:rsidRPr="00920834">
              <w:rPr>
                <w:szCs w:val="24"/>
              </w:rPr>
              <w:t xml:space="preserve">опии документов о </w:t>
            </w:r>
            <w:r>
              <w:rPr>
                <w:szCs w:val="24"/>
              </w:rPr>
              <w:t>повышении профессионального мастерства,</w:t>
            </w:r>
            <w:r w:rsidR="00930368" w:rsidRPr="00920834">
              <w:rPr>
                <w:szCs w:val="24"/>
              </w:rPr>
              <w:t xml:space="preserve"> повышени</w:t>
            </w:r>
            <w:r>
              <w:rPr>
                <w:szCs w:val="24"/>
              </w:rPr>
              <w:t>и</w:t>
            </w:r>
            <w:r w:rsidR="00930368" w:rsidRPr="00920834">
              <w:rPr>
                <w:szCs w:val="24"/>
              </w:rPr>
              <w:t xml:space="preserve"> квалификации или профессиональной переподготовки</w:t>
            </w:r>
            <w:r>
              <w:rPr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3042D9" w:rsidRPr="00660A40" w:rsidRDefault="003042D9" w:rsidP="003042D9">
            <w:pPr>
              <w:ind w:firstLine="0"/>
              <w:jc w:val="left"/>
              <w:rPr>
                <w:szCs w:val="24"/>
              </w:rPr>
            </w:pPr>
            <w:r w:rsidRPr="00CA2863">
              <w:rPr>
                <w:b/>
              </w:rPr>
              <w:t>0 баллов</w:t>
            </w:r>
            <w:r>
              <w:t xml:space="preserve"> – информация не представлена;</w:t>
            </w:r>
          </w:p>
          <w:p w:rsidR="003042D9" w:rsidRDefault="003042D9" w:rsidP="003042D9">
            <w:pPr>
              <w:ind w:firstLine="0"/>
              <w:jc w:val="left"/>
            </w:pPr>
            <w:r w:rsidRPr="00CA2863">
              <w:rPr>
                <w:b/>
              </w:rPr>
              <w:t>1 балл</w:t>
            </w:r>
            <w:r>
              <w:t xml:space="preserve"> – повышение профессионального мастерства в форме семинаров, мастер-классов, творческих мастерских, семинаров-практикумов и др.;</w:t>
            </w:r>
          </w:p>
          <w:p w:rsidR="003042D9" w:rsidRDefault="003042D9" w:rsidP="003042D9">
            <w:pPr>
              <w:ind w:firstLine="0"/>
              <w:jc w:val="left"/>
            </w:pPr>
            <w:r w:rsidRPr="00CA2863">
              <w:rPr>
                <w:b/>
              </w:rPr>
              <w:t>2 балла</w:t>
            </w:r>
            <w:r>
              <w:t xml:space="preserve"> – освоение </w:t>
            </w:r>
            <w:r w:rsidRPr="009E6BCE">
              <w:t>дополнительных профессиональных программ повышения квалификации</w:t>
            </w:r>
            <w:r>
              <w:t xml:space="preserve"> </w:t>
            </w:r>
            <w:r w:rsidRPr="009E6BCE">
              <w:t>или профессиональной переподготовки</w:t>
            </w:r>
            <w:r>
              <w:t>.</w:t>
            </w:r>
          </w:p>
          <w:p w:rsidR="00930368" w:rsidRPr="00E006B4" w:rsidRDefault="003042D9" w:rsidP="003042D9">
            <w:pPr>
              <w:ind w:firstLine="0"/>
              <w:jc w:val="left"/>
              <w:rPr>
                <w:b/>
                <w:szCs w:val="24"/>
              </w:rPr>
            </w:pPr>
            <w:r w:rsidRPr="00860178">
              <w:rPr>
                <w:b/>
              </w:rPr>
              <w:t>+1 балл</w:t>
            </w:r>
            <w:r>
              <w:t xml:space="preserve"> – участие в мероприятиях, направленных на повышение профессионального мастерства в качестве активного участника.</w:t>
            </w:r>
          </w:p>
        </w:tc>
      </w:tr>
      <w:tr w:rsidR="00081324" w:rsidRPr="00920834" w:rsidTr="008012F5">
        <w:tc>
          <w:tcPr>
            <w:tcW w:w="15417" w:type="dxa"/>
            <w:gridSpan w:val="3"/>
            <w:shd w:val="clear" w:color="auto" w:fill="auto"/>
          </w:tcPr>
          <w:p w:rsidR="00425E5B" w:rsidRPr="00660A40" w:rsidRDefault="00425E5B" w:rsidP="00FA36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Критерий 4. Совершенствование методов обучения; общее количество баллов – </w:t>
            </w:r>
            <w:r w:rsidR="00FA3622">
              <w:rPr>
                <w:b/>
              </w:rPr>
              <w:t>15</w:t>
            </w:r>
            <w:r>
              <w:rPr>
                <w:b/>
              </w:rPr>
              <w:t>.</w:t>
            </w:r>
          </w:p>
        </w:tc>
      </w:tr>
      <w:tr w:rsidR="00425E5B" w:rsidRPr="00920834" w:rsidTr="008012F5">
        <w:tc>
          <w:tcPr>
            <w:tcW w:w="3933" w:type="dxa"/>
            <w:shd w:val="clear" w:color="auto" w:fill="auto"/>
          </w:tcPr>
          <w:p w:rsidR="00425E5B" w:rsidRPr="00920834" w:rsidRDefault="00425E5B" w:rsidP="00E14DE9">
            <w:pPr>
              <w:tabs>
                <w:tab w:val="left" w:pos="0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4.1</w:t>
            </w:r>
            <w:r w:rsidRPr="00920834">
              <w:rPr>
                <w:szCs w:val="24"/>
              </w:rPr>
              <w:t>. Владение техникой исполнения (чтение с листа, транспонирование музыкальных произведений, аранжировка).</w:t>
            </w:r>
          </w:p>
          <w:p w:rsidR="00425E5B" w:rsidRPr="00920834" w:rsidRDefault="00425E5B" w:rsidP="00E14DE9">
            <w:pPr>
              <w:tabs>
                <w:tab w:val="left" w:pos="0"/>
              </w:tabs>
              <w:ind w:firstLine="0"/>
              <w:jc w:val="left"/>
              <w:rPr>
                <w:szCs w:val="24"/>
              </w:rPr>
            </w:pPr>
            <w:r w:rsidRPr="00920834">
              <w:rPr>
                <w:szCs w:val="24"/>
              </w:rPr>
              <w:t xml:space="preserve"> </w:t>
            </w:r>
          </w:p>
          <w:p w:rsidR="00425E5B" w:rsidRPr="00F25578" w:rsidRDefault="00425E5B" w:rsidP="00E14DE9">
            <w:pPr>
              <w:pStyle w:val="a3"/>
              <w:tabs>
                <w:tab w:val="left" w:pos="481"/>
              </w:tabs>
              <w:ind w:left="57" w:firstLine="0"/>
              <w:jc w:val="left"/>
              <w:rPr>
                <w:b/>
                <w:szCs w:val="24"/>
              </w:rPr>
            </w:pPr>
            <w:r w:rsidRPr="00F25578">
              <w:rPr>
                <w:b/>
                <w:szCs w:val="24"/>
              </w:rPr>
              <w:t>Максимальное количество баллов – 7.</w:t>
            </w:r>
          </w:p>
        </w:tc>
        <w:tc>
          <w:tcPr>
            <w:tcW w:w="7657" w:type="dxa"/>
            <w:shd w:val="clear" w:color="auto" w:fill="auto"/>
          </w:tcPr>
          <w:p w:rsidR="00425E5B" w:rsidRDefault="00425E5B" w:rsidP="00E14DE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920834">
              <w:rPr>
                <w:szCs w:val="24"/>
              </w:rPr>
              <w:t>Аналитический комментарий</w:t>
            </w:r>
            <w:r>
              <w:rPr>
                <w:szCs w:val="24"/>
              </w:rPr>
              <w:t>.</w:t>
            </w:r>
          </w:p>
          <w:p w:rsidR="00425E5B" w:rsidRPr="00920834" w:rsidRDefault="00425E5B" w:rsidP="00E14DE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 С</w:t>
            </w:r>
            <w:r w:rsidRPr="00920834">
              <w:rPr>
                <w:szCs w:val="24"/>
              </w:rPr>
              <w:t>правки (отзывы) преподавателя класса (классов), в котором (которых) работает концертмейстер.</w:t>
            </w:r>
          </w:p>
        </w:tc>
        <w:tc>
          <w:tcPr>
            <w:tcW w:w="3827" w:type="dxa"/>
            <w:shd w:val="clear" w:color="auto" w:fill="auto"/>
          </w:tcPr>
          <w:p w:rsidR="00425E5B" w:rsidRPr="00920834" w:rsidRDefault="00425E5B" w:rsidP="00E14DE9">
            <w:pPr>
              <w:ind w:firstLine="0"/>
              <w:jc w:val="left"/>
              <w:rPr>
                <w:szCs w:val="24"/>
              </w:rPr>
            </w:pPr>
            <w:r w:rsidRPr="00E006B4">
              <w:rPr>
                <w:b/>
                <w:szCs w:val="24"/>
              </w:rPr>
              <w:t>5 баллов</w:t>
            </w:r>
            <w:r w:rsidRPr="00920834">
              <w:rPr>
                <w:szCs w:val="24"/>
              </w:rPr>
              <w:t xml:space="preserve"> – владение техникой исполнения (чтение с листа, транспонирование музыкальных произведений, аранжировка).</w:t>
            </w:r>
          </w:p>
          <w:p w:rsidR="00425E5B" w:rsidRPr="00920834" w:rsidRDefault="00425E5B" w:rsidP="00E14DE9">
            <w:pPr>
              <w:ind w:firstLine="0"/>
              <w:jc w:val="left"/>
              <w:rPr>
                <w:szCs w:val="24"/>
              </w:rPr>
            </w:pPr>
            <w:r w:rsidRPr="00E006B4">
              <w:rPr>
                <w:b/>
                <w:szCs w:val="24"/>
              </w:rPr>
              <w:t>+ 2 балла</w:t>
            </w:r>
            <w:r w:rsidRPr="00920834">
              <w:rPr>
                <w:szCs w:val="24"/>
              </w:rPr>
              <w:t xml:space="preserve"> – умение импровизировать</w:t>
            </w:r>
          </w:p>
        </w:tc>
      </w:tr>
      <w:tr w:rsidR="00425E5B" w:rsidRPr="00920834" w:rsidTr="008012F5">
        <w:tc>
          <w:tcPr>
            <w:tcW w:w="3933" w:type="dxa"/>
            <w:shd w:val="clear" w:color="auto" w:fill="auto"/>
          </w:tcPr>
          <w:p w:rsidR="00425E5B" w:rsidRPr="00920834" w:rsidRDefault="00425E5B" w:rsidP="00B65E87">
            <w:pPr>
              <w:pStyle w:val="a3"/>
              <w:tabs>
                <w:tab w:val="left" w:pos="481"/>
              </w:tabs>
              <w:ind w:left="0" w:firstLine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4</w:t>
            </w:r>
            <w:r w:rsidRPr="00920834">
              <w:rPr>
                <w:szCs w:val="24"/>
              </w:rPr>
              <w:t>.</w:t>
            </w:r>
            <w:r>
              <w:rPr>
                <w:szCs w:val="24"/>
              </w:rPr>
              <w:t>2</w:t>
            </w:r>
            <w:r w:rsidRPr="00920834">
              <w:rPr>
                <w:szCs w:val="24"/>
              </w:rPr>
              <w:t>. Использование информационно-компьютерных технологий в образовательном процессе.</w:t>
            </w:r>
          </w:p>
          <w:p w:rsidR="00425E5B" w:rsidRDefault="00425E5B" w:rsidP="00B65E87">
            <w:pPr>
              <w:ind w:firstLine="0"/>
              <w:jc w:val="left"/>
              <w:rPr>
                <w:b/>
                <w:szCs w:val="24"/>
              </w:rPr>
            </w:pPr>
          </w:p>
          <w:p w:rsidR="00425E5B" w:rsidRPr="009A617D" w:rsidRDefault="00425E5B" w:rsidP="00B65E87">
            <w:pPr>
              <w:ind w:firstLine="0"/>
              <w:jc w:val="left"/>
              <w:rPr>
                <w:b/>
                <w:szCs w:val="24"/>
              </w:rPr>
            </w:pPr>
            <w:r w:rsidRPr="009A617D">
              <w:rPr>
                <w:b/>
                <w:szCs w:val="24"/>
              </w:rPr>
              <w:t xml:space="preserve">Максимальное количество баллов </w:t>
            </w:r>
            <w:r>
              <w:rPr>
                <w:b/>
                <w:szCs w:val="24"/>
              </w:rPr>
              <w:t>–</w:t>
            </w:r>
            <w:r w:rsidRPr="009A617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2.</w:t>
            </w:r>
          </w:p>
        </w:tc>
        <w:tc>
          <w:tcPr>
            <w:tcW w:w="7657" w:type="dxa"/>
            <w:shd w:val="clear" w:color="auto" w:fill="auto"/>
          </w:tcPr>
          <w:p w:rsidR="00425E5B" w:rsidRPr="00096DC1" w:rsidRDefault="00425E5B" w:rsidP="00425E5B">
            <w:pPr>
              <w:tabs>
                <w:tab w:val="left" w:pos="317"/>
              </w:tabs>
              <w:autoSpaceDE w:val="0"/>
              <w:autoSpaceDN w:val="0"/>
              <w:adjustRightInd w:val="0"/>
              <w:ind w:firstLine="0"/>
            </w:pPr>
            <w:r>
              <w:t xml:space="preserve">1. </w:t>
            </w:r>
            <w:r w:rsidR="00086289">
              <w:t xml:space="preserve">Аналитический комментарий. </w:t>
            </w:r>
            <w:r w:rsidRPr="00814DE2">
              <w:t xml:space="preserve">Таблица </w:t>
            </w:r>
            <w:r>
              <w:t>«Использование информационно-коммуникационных технологий»</w:t>
            </w:r>
            <w:r w:rsidRPr="00814DE2">
              <w:t>.</w:t>
            </w:r>
            <w:r w:rsidRPr="00096DC1">
              <w:t xml:space="preserve"> </w:t>
            </w:r>
          </w:p>
          <w:tbl>
            <w:tblPr>
              <w:tblW w:w="0" w:type="auto"/>
              <w:tblInd w:w="7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16"/>
              <w:gridCol w:w="2867"/>
            </w:tblGrid>
            <w:tr w:rsidR="00425E5B" w:rsidRPr="00096DC1" w:rsidTr="00086289">
              <w:tc>
                <w:tcPr>
                  <w:tcW w:w="816" w:type="dxa"/>
                </w:tcPr>
                <w:p w:rsidR="00425E5B" w:rsidRPr="00D9342A" w:rsidRDefault="00425E5B" w:rsidP="00B65E87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9342A">
                    <w:rPr>
                      <w:b/>
                      <w:sz w:val="20"/>
                      <w:szCs w:val="20"/>
                    </w:rPr>
                    <w:t>Ресурс</w:t>
                  </w:r>
                </w:p>
              </w:tc>
              <w:tc>
                <w:tcPr>
                  <w:tcW w:w="2867" w:type="dxa"/>
                </w:tcPr>
                <w:p w:rsidR="00425E5B" w:rsidRPr="00D9342A" w:rsidRDefault="00425E5B" w:rsidP="00B65E87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9342A">
                    <w:rPr>
                      <w:b/>
                      <w:sz w:val="20"/>
                      <w:szCs w:val="20"/>
                    </w:rPr>
                    <w:t>Обоснование выбора ресурса</w:t>
                  </w:r>
                </w:p>
              </w:tc>
            </w:tr>
            <w:tr w:rsidR="00425E5B" w:rsidRPr="00096DC1" w:rsidTr="00086289">
              <w:tc>
                <w:tcPr>
                  <w:tcW w:w="816" w:type="dxa"/>
                </w:tcPr>
                <w:p w:rsidR="00425E5B" w:rsidRPr="00D9342A" w:rsidRDefault="00425E5B" w:rsidP="00B65E87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7" w:type="dxa"/>
                </w:tcPr>
                <w:p w:rsidR="00425E5B" w:rsidRPr="00D9342A" w:rsidRDefault="00425E5B" w:rsidP="00B65E87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25E5B" w:rsidRPr="00096DC1" w:rsidRDefault="00425E5B" w:rsidP="00425E5B">
            <w:pPr>
              <w:tabs>
                <w:tab w:val="left" w:pos="317"/>
              </w:tabs>
              <w:autoSpaceDE w:val="0"/>
              <w:autoSpaceDN w:val="0"/>
              <w:adjustRightInd w:val="0"/>
            </w:pPr>
          </w:p>
          <w:p w:rsidR="00425E5B" w:rsidRDefault="00425E5B" w:rsidP="00425E5B">
            <w:pPr>
              <w:tabs>
                <w:tab w:val="left" w:pos="144"/>
              </w:tabs>
              <w:autoSpaceDE w:val="0"/>
              <w:autoSpaceDN w:val="0"/>
              <w:adjustRightInd w:val="0"/>
              <w:ind w:firstLine="0"/>
              <w:rPr>
                <w:iCs/>
              </w:rPr>
            </w:pPr>
            <w:r>
              <w:t>2. Образцы презентаций,  с</w:t>
            </w:r>
            <w:r w:rsidRPr="00096DC1">
              <w:t>сылк</w:t>
            </w:r>
            <w:r>
              <w:t>и</w:t>
            </w:r>
            <w:r w:rsidRPr="00096DC1">
              <w:t xml:space="preserve"> на  </w:t>
            </w:r>
            <w:r w:rsidRPr="00FB4FF2">
              <w:t xml:space="preserve">Интернет-ресурсы, ЭОР, электронные справочники, </w:t>
            </w:r>
            <w:r w:rsidRPr="00FB4FF2">
              <w:rPr>
                <w:iCs/>
              </w:rPr>
              <w:t>собственный сайт (блог) или страницу на сайте</w:t>
            </w:r>
            <w:r>
              <w:rPr>
                <w:iCs/>
              </w:rPr>
              <w:t>.</w:t>
            </w:r>
          </w:p>
          <w:p w:rsidR="00425E5B" w:rsidRDefault="00425E5B" w:rsidP="00425E5B">
            <w:pPr>
              <w:tabs>
                <w:tab w:val="left" w:pos="144"/>
              </w:tabs>
              <w:autoSpaceDE w:val="0"/>
              <w:autoSpaceDN w:val="0"/>
              <w:adjustRightInd w:val="0"/>
              <w:ind w:firstLine="0"/>
              <w:rPr>
                <w:highlight w:val="yellow"/>
              </w:rPr>
            </w:pPr>
            <w:r>
              <w:rPr>
                <w:iCs/>
              </w:rPr>
              <w:t>3. С</w:t>
            </w:r>
            <w:r>
              <w:t>правка-подтверждение о применении  программ ИКТ в образовательном процессе.</w:t>
            </w:r>
          </w:p>
          <w:p w:rsidR="00425E5B" w:rsidRPr="00920834" w:rsidRDefault="00425E5B" w:rsidP="00425E5B">
            <w:pPr>
              <w:tabs>
                <w:tab w:val="left" w:pos="298"/>
              </w:tabs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lastRenderedPageBreak/>
              <w:t xml:space="preserve">4. Документ, подтверждающий </w:t>
            </w:r>
            <w:r w:rsidRPr="00920834">
              <w:rPr>
                <w:szCs w:val="24"/>
              </w:rPr>
              <w:t>владение электронными музыкальными инструментами</w:t>
            </w:r>
            <w:r>
              <w:rPr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25E5B" w:rsidRDefault="00425E5B" w:rsidP="00B65E87">
            <w:pPr>
              <w:ind w:firstLine="0"/>
              <w:jc w:val="left"/>
              <w:rPr>
                <w:szCs w:val="24"/>
              </w:rPr>
            </w:pPr>
            <w:r w:rsidRPr="003B1EBA">
              <w:rPr>
                <w:b/>
                <w:szCs w:val="24"/>
              </w:rPr>
              <w:lastRenderedPageBreak/>
              <w:t>0 баллов</w:t>
            </w:r>
            <w:r w:rsidRPr="00920834">
              <w:rPr>
                <w:szCs w:val="24"/>
              </w:rPr>
              <w:t xml:space="preserve"> – информация не представлена;</w:t>
            </w:r>
          </w:p>
          <w:p w:rsidR="00425E5B" w:rsidRPr="004A3590" w:rsidRDefault="00425E5B" w:rsidP="00B65E87">
            <w:pPr>
              <w:ind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1 балл - </w:t>
            </w:r>
            <w:r w:rsidRPr="009B4B71">
              <w:rPr>
                <w:szCs w:val="24"/>
              </w:rPr>
              <w:t xml:space="preserve">использование </w:t>
            </w:r>
            <w:r>
              <w:rPr>
                <w:szCs w:val="24"/>
              </w:rPr>
              <w:t xml:space="preserve">программ </w:t>
            </w:r>
            <w:r w:rsidRPr="009B4B71">
              <w:rPr>
                <w:szCs w:val="28"/>
              </w:rPr>
              <w:t>текстовы</w:t>
            </w:r>
            <w:r>
              <w:rPr>
                <w:szCs w:val="28"/>
              </w:rPr>
              <w:t>х редакторов, электронных</w:t>
            </w:r>
            <w:r w:rsidRPr="009B4B71">
              <w:rPr>
                <w:szCs w:val="28"/>
              </w:rPr>
              <w:t xml:space="preserve"> таблиц</w:t>
            </w:r>
            <w:r>
              <w:rPr>
                <w:szCs w:val="28"/>
              </w:rPr>
              <w:t xml:space="preserve">, </w:t>
            </w:r>
            <w:r w:rsidRPr="000B7C01">
              <w:t>мульти</w:t>
            </w:r>
            <w:r>
              <w:t>медийной</w:t>
            </w:r>
            <w:r w:rsidRPr="000B7C01">
              <w:t xml:space="preserve"> презентаци</w:t>
            </w:r>
            <w:r>
              <w:t>и</w:t>
            </w:r>
            <w:r>
              <w:rPr>
                <w:szCs w:val="24"/>
              </w:rPr>
              <w:t xml:space="preserve">; </w:t>
            </w:r>
          </w:p>
          <w:p w:rsidR="00425E5B" w:rsidRPr="00920834" w:rsidRDefault="00425E5B" w:rsidP="00B65E87">
            <w:pPr>
              <w:ind w:firstLine="0"/>
              <w:jc w:val="left"/>
              <w:rPr>
                <w:b/>
                <w:szCs w:val="24"/>
              </w:rPr>
            </w:pPr>
            <w:r w:rsidRPr="003B1EBA">
              <w:rPr>
                <w:b/>
                <w:szCs w:val="24"/>
              </w:rPr>
              <w:t>2 балла</w:t>
            </w:r>
            <w:r w:rsidRPr="00920834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использование </w:t>
            </w:r>
            <w:r w:rsidRPr="000B697F">
              <w:rPr>
                <w:szCs w:val="24"/>
              </w:rPr>
              <w:t>электронны</w:t>
            </w:r>
            <w:r>
              <w:rPr>
                <w:szCs w:val="24"/>
              </w:rPr>
              <w:t>х</w:t>
            </w:r>
            <w:r w:rsidRPr="000B697F">
              <w:rPr>
                <w:szCs w:val="24"/>
              </w:rPr>
              <w:t xml:space="preserve"> образовательны</w:t>
            </w:r>
            <w:r>
              <w:rPr>
                <w:szCs w:val="24"/>
              </w:rPr>
              <w:t>х</w:t>
            </w:r>
            <w:r w:rsidRPr="000B697F">
              <w:rPr>
                <w:szCs w:val="24"/>
              </w:rPr>
              <w:t xml:space="preserve"> ресурс</w:t>
            </w:r>
            <w:r>
              <w:rPr>
                <w:szCs w:val="24"/>
              </w:rPr>
              <w:t>ов</w:t>
            </w:r>
            <w:r w:rsidRPr="000B697F">
              <w:rPr>
                <w:szCs w:val="24"/>
              </w:rPr>
              <w:t xml:space="preserve"> (ЭОР)</w:t>
            </w:r>
            <w:r>
              <w:rPr>
                <w:szCs w:val="24"/>
              </w:rPr>
              <w:t xml:space="preserve">; </w:t>
            </w:r>
            <w:r w:rsidRPr="00920834">
              <w:rPr>
                <w:szCs w:val="24"/>
              </w:rPr>
              <w:t xml:space="preserve">владение электронными музыкальными </w:t>
            </w:r>
            <w:r w:rsidRPr="00920834">
              <w:rPr>
                <w:szCs w:val="24"/>
              </w:rPr>
              <w:lastRenderedPageBreak/>
              <w:t xml:space="preserve">инструментами (цифровое пианино, </w:t>
            </w:r>
            <w:r>
              <w:rPr>
                <w:szCs w:val="24"/>
              </w:rPr>
              <w:t xml:space="preserve">синтезатор); </w:t>
            </w:r>
            <w:r w:rsidRPr="00920834">
              <w:rPr>
                <w:szCs w:val="24"/>
              </w:rPr>
              <w:t>владение нотными редакторами, программами цифровой обработки звука и т.п.</w:t>
            </w:r>
          </w:p>
        </w:tc>
      </w:tr>
      <w:tr w:rsidR="00425E5B" w:rsidRPr="00920834" w:rsidTr="008012F5">
        <w:tc>
          <w:tcPr>
            <w:tcW w:w="3933" w:type="dxa"/>
            <w:shd w:val="clear" w:color="auto" w:fill="auto"/>
          </w:tcPr>
          <w:p w:rsidR="00425E5B" w:rsidRPr="00920834" w:rsidRDefault="00425E5B" w:rsidP="00596E10">
            <w:pPr>
              <w:ind w:firstLine="0"/>
              <w:jc w:val="left"/>
              <w:rPr>
                <w:szCs w:val="24"/>
              </w:rPr>
            </w:pPr>
            <w:r w:rsidRPr="00920834">
              <w:rPr>
                <w:szCs w:val="24"/>
              </w:rPr>
              <w:lastRenderedPageBreak/>
              <w:t xml:space="preserve">4.3.  </w:t>
            </w:r>
            <w:r w:rsidR="00792F3D">
              <w:rPr>
                <w:szCs w:val="24"/>
              </w:rPr>
              <w:t>Н</w:t>
            </w:r>
            <w:r w:rsidR="00F219DD">
              <w:rPr>
                <w:szCs w:val="24"/>
              </w:rPr>
              <w:t>аграды и поощрения за успехи в</w:t>
            </w:r>
            <w:r w:rsidR="00792F3D">
              <w:rPr>
                <w:szCs w:val="24"/>
              </w:rPr>
              <w:t xml:space="preserve"> профессиональной деятельности </w:t>
            </w:r>
            <w:r>
              <w:rPr>
                <w:szCs w:val="24"/>
              </w:rPr>
              <w:t>концертмейстера</w:t>
            </w:r>
            <w:r w:rsidRPr="00920834">
              <w:rPr>
                <w:szCs w:val="24"/>
              </w:rPr>
              <w:t xml:space="preserve"> (наличие грамот, благодарственных писем, благодарностей и т.п. – за исключением государственных наград, государственных премий,  почетных званий и ученых степеней).</w:t>
            </w:r>
          </w:p>
          <w:p w:rsidR="00425E5B" w:rsidRPr="00920834" w:rsidRDefault="00425E5B" w:rsidP="00596E10">
            <w:pPr>
              <w:ind w:firstLine="0"/>
              <w:jc w:val="left"/>
              <w:rPr>
                <w:szCs w:val="24"/>
              </w:rPr>
            </w:pPr>
          </w:p>
          <w:p w:rsidR="00425E5B" w:rsidRPr="00920834" w:rsidRDefault="00425E5B" w:rsidP="00AD0B29">
            <w:pPr>
              <w:ind w:firstLine="14"/>
              <w:jc w:val="left"/>
              <w:rPr>
                <w:bCs/>
                <w:szCs w:val="24"/>
              </w:rPr>
            </w:pPr>
            <w:r w:rsidRPr="00920834">
              <w:rPr>
                <w:b/>
                <w:bCs/>
                <w:szCs w:val="24"/>
              </w:rPr>
              <w:t>Возможно суммирование баллов</w:t>
            </w:r>
            <w:r w:rsidRPr="00920834">
              <w:rPr>
                <w:bCs/>
                <w:szCs w:val="24"/>
              </w:rPr>
              <w:t>.</w:t>
            </w:r>
          </w:p>
          <w:p w:rsidR="00425E5B" w:rsidRPr="00F25578" w:rsidRDefault="00425E5B" w:rsidP="00313D6D">
            <w:pPr>
              <w:ind w:firstLine="0"/>
              <w:jc w:val="left"/>
              <w:rPr>
                <w:b/>
                <w:szCs w:val="24"/>
              </w:rPr>
            </w:pPr>
            <w:r w:rsidRPr="00F25578">
              <w:rPr>
                <w:b/>
                <w:szCs w:val="24"/>
              </w:rPr>
              <w:t xml:space="preserve">Максимальное </w:t>
            </w:r>
            <w:r>
              <w:rPr>
                <w:b/>
                <w:szCs w:val="24"/>
              </w:rPr>
              <w:t xml:space="preserve">количество баллов – </w:t>
            </w:r>
            <w:r w:rsidR="00313D6D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7657" w:type="dxa"/>
            <w:shd w:val="clear" w:color="auto" w:fill="auto"/>
          </w:tcPr>
          <w:p w:rsidR="00425E5B" w:rsidRPr="00920834" w:rsidRDefault="00792F3D" w:rsidP="009A3D1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086289">
              <w:t xml:space="preserve">Аналитический комментарий. </w:t>
            </w:r>
            <w:r w:rsidR="00425E5B" w:rsidRPr="00920834">
              <w:rPr>
                <w:szCs w:val="24"/>
              </w:rPr>
              <w:t xml:space="preserve">Таблица </w:t>
            </w:r>
            <w:r>
              <w:rPr>
                <w:szCs w:val="24"/>
              </w:rPr>
              <w:t>«Награды и поощрения»</w:t>
            </w:r>
            <w:r w:rsidR="00425E5B" w:rsidRPr="00920834">
              <w:rPr>
                <w:szCs w:val="24"/>
              </w:rPr>
              <w:t>.</w:t>
            </w:r>
          </w:p>
          <w:p w:rsidR="00425E5B" w:rsidRPr="00920834" w:rsidRDefault="00425E5B" w:rsidP="00D00D1B">
            <w:pPr>
              <w:ind w:firstLine="0"/>
              <w:jc w:val="left"/>
              <w:rPr>
                <w:b/>
                <w:szCs w:val="24"/>
              </w:rPr>
            </w:pPr>
            <w:r w:rsidRPr="00920834">
              <w:rPr>
                <w:b/>
                <w:szCs w:val="24"/>
              </w:rPr>
              <w:t xml:space="preserve">   </w:t>
            </w:r>
          </w:p>
          <w:tbl>
            <w:tblPr>
              <w:tblW w:w="4545" w:type="dxa"/>
              <w:tblInd w:w="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9"/>
              <w:gridCol w:w="1743"/>
              <w:gridCol w:w="1953"/>
            </w:tblGrid>
            <w:tr w:rsidR="00425E5B" w:rsidRPr="00C836A3" w:rsidTr="00086289">
              <w:tc>
                <w:tcPr>
                  <w:tcW w:w="849" w:type="dxa"/>
                  <w:shd w:val="clear" w:color="auto" w:fill="auto"/>
                </w:tcPr>
                <w:p w:rsidR="00425E5B" w:rsidRPr="00C836A3" w:rsidRDefault="00425E5B" w:rsidP="00D00D1B">
                  <w:pPr>
                    <w:ind w:right="-1" w:firstLine="0"/>
                    <w:jc w:val="center"/>
                    <w:rPr>
                      <w:b/>
                      <w:szCs w:val="24"/>
                    </w:rPr>
                  </w:pPr>
                  <w:r w:rsidRPr="00C836A3">
                    <w:rPr>
                      <w:b/>
                      <w:sz w:val="22"/>
                      <w:szCs w:val="24"/>
                    </w:rPr>
                    <w:t>Год</w:t>
                  </w:r>
                </w:p>
              </w:tc>
              <w:tc>
                <w:tcPr>
                  <w:tcW w:w="1743" w:type="dxa"/>
                  <w:shd w:val="clear" w:color="auto" w:fill="auto"/>
                </w:tcPr>
                <w:p w:rsidR="00425E5B" w:rsidRPr="00C836A3" w:rsidRDefault="00425E5B" w:rsidP="00D00D1B">
                  <w:pPr>
                    <w:ind w:right="-1" w:firstLine="0"/>
                    <w:jc w:val="center"/>
                    <w:rPr>
                      <w:b/>
                      <w:szCs w:val="24"/>
                    </w:rPr>
                  </w:pPr>
                  <w:r w:rsidRPr="00C836A3">
                    <w:rPr>
                      <w:b/>
                      <w:sz w:val="22"/>
                      <w:szCs w:val="24"/>
                    </w:rPr>
                    <w:t xml:space="preserve">Уровень </w:t>
                  </w:r>
                </w:p>
              </w:tc>
              <w:tc>
                <w:tcPr>
                  <w:tcW w:w="1953" w:type="dxa"/>
                  <w:shd w:val="clear" w:color="auto" w:fill="auto"/>
                </w:tcPr>
                <w:p w:rsidR="00425E5B" w:rsidRPr="00C836A3" w:rsidRDefault="00425E5B" w:rsidP="00D00D1B">
                  <w:pPr>
                    <w:ind w:right="-1" w:firstLine="0"/>
                    <w:jc w:val="center"/>
                    <w:rPr>
                      <w:b/>
                      <w:szCs w:val="24"/>
                    </w:rPr>
                  </w:pPr>
                  <w:r w:rsidRPr="00C836A3">
                    <w:rPr>
                      <w:b/>
                      <w:sz w:val="22"/>
                      <w:szCs w:val="24"/>
                    </w:rPr>
                    <w:t>Наименование</w:t>
                  </w:r>
                </w:p>
              </w:tc>
            </w:tr>
            <w:tr w:rsidR="00425E5B" w:rsidRPr="00920834" w:rsidTr="00086289">
              <w:tc>
                <w:tcPr>
                  <w:tcW w:w="849" w:type="dxa"/>
                  <w:shd w:val="clear" w:color="auto" w:fill="auto"/>
                </w:tcPr>
                <w:p w:rsidR="00425E5B" w:rsidRPr="00920834" w:rsidRDefault="00425E5B" w:rsidP="00D00D1B">
                  <w:pPr>
                    <w:ind w:right="-1" w:firstLine="313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43" w:type="dxa"/>
                  <w:shd w:val="clear" w:color="auto" w:fill="auto"/>
                </w:tcPr>
                <w:p w:rsidR="00425E5B" w:rsidRPr="00920834" w:rsidRDefault="00425E5B" w:rsidP="00D00D1B">
                  <w:pPr>
                    <w:ind w:right="-1" w:firstLine="313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953" w:type="dxa"/>
                  <w:shd w:val="clear" w:color="auto" w:fill="auto"/>
                </w:tcPr>
                <w:p w:rsidR="00425E5B" w:rsidRPr="00920834" w:rsidRDefault="00425E5B" w:rsidP="00D00D1B">
                  <w:pPr>
                    <w:ind w:right="-1" w:firstLine="313"/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425E5B" w:rsidRPr="00920834" w:rsidRDefault="00792F3D" w:rsidP="00C1617A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2. К</w:t>
            </w:r>
            <w:r w:rsidR="00081324" w:rsidRPr="00920834">
              <w:rPr>
                <w:szCs w:val="24"/>
              </w:rPr>
              <w:t>опии грамот, благодарственных писем, благодарностей</w:t>
            </w:r>
            <w:r>
              <w:rPr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25E5B" w:rsidRDefault="00425E5B" w:rsidP="00D00D1B">
            <w:pPr>
              <w:ind w:firstLine="0"/>
              <w:jc w:val="left"/>
              <w:rPr>
                <w:szCs w:val="24"/>
              </w:rPr>
            </w:pPr>
            <w:r w:rsidRPr="00AD0B29">
              <w:rPr>
                <w:b/>
                <w:szCs w:val="24"/>
              </w:rPr>
              <w:t>0 баллов</w:t>
            </w:r>
            <w:r w:rsidRPr="00920834">
              <w:rPr>
                <w:szCs w:val="24"/>
              </w:rPr>
              <w:t xml:space="preserve"> – показатель не раскрыт;</w:t>
            </w:r>
          </w:p>
          <w:p w:rsidR="00081324" w:rsidRPr="00920834" w:rsidRDefault="00081324" w:rsidP="00D00D1B">
            <w:pPr>
              <w:ind w:firstLine="0"/>
              <w:jc w:val="left"/>
              <w:rPr>
                <w:szCs w:val="24"/>
              </w:rPr>
            </w:pPr>
            <w:r w:rsidRPr="00313D6D">
              <w:rPr>
                <w:b/>
                <w:szCs w:val="24"/>
              </w:rPr>
              <w:t>1 балл</w:t>
            </w:r>
            <w:r>
              <w:rPr>
                <w:szCs w:val="24"/>
              </w:rPr>
              <w:t xml:space="preserve"> – на уровне образовательной организации</w:t>
            </w:r>
          </w:p>
          <w:p w:rsidR="00425E5B" w:rsidRPr="00920834" w:rsidRDefault="00425E5B" w:rsidP="00D00D1B">
            <w:pPr>
              <w:ind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2</w:t>
            </w:r>
            <w:r w:rsidRPr="00AD0B29">
              <w:rPr>
                <w:b/>
                <w:szCs w:val="24"/>
              </w:rPr>
              <w:t xml:space="preserve"> балл</w:t>
            </w:r>
            <w:r>
              <w:rPr>
                <w:b/>
                <w:szCs w:val="24"/>
              </w:rPr>
              <w:t>а</w:t>
            </w:r>
            <w:r w:rsidRPr="00920834">
              <w:rPr>
                <w:szCs w:val="24"/>
              </w:rPr>
              <w:t xml:space="preserve"> – </w:t>
            </w:r>
            <w:r w:rsidR="00081324">
              <w:rPr>
                <w:szCs w:val="24"/>
              </w:rPr>
              <w:t xml:space="preserve">на </w:t>
            </w:r>
            <w:r w:rsidRPr="00920834">
              <w:rPr>
                <w:szCs w:val="24"/>
              </w:rPr>
              <w:t>муниципальн</w:t>
            </w:r>
            <w:r w:rsidR="00081324">
              <w:rPr>
                <w:szCs w:val="24"/>
              </w:rPr>
              <w:t>ом</w:t>
            </w:r>
            <w:r w:rsidRPr="00920834">
              <w:rPr>
                <w:szCs w:val="24"/>
              </w:rPr>
              <w:t xml:space="preserve"> уров</w:t>
            </w:r>
            <w:r w:rsidR="00081324">
              <w:rPr>
                <w:szCs w:val="24"/>
              </w:rPr>
              <w:t>не</w:t>
            </w:r>
            <w:r w:rsidRPr="00920834">
              <w:rPr>
                <w:szCs w:val="24"/>
              </w:rPr>
              <w:t>;</w:t>
            </w:r>
          </w:p>
          <w:p w:rsidR="00425E5B" w:rsidRPr="00920834" w:rsidRDefault="00425E5B" w:rsidP="00081324">
            <w:pPr>
              <w:ind w:firstLine="0"/>
              <w:jc w:val="left"/>
              <w:rPr>
                <w:szCs w:val="24"/>
              </w:rPr>
            </w:pPr>
            <w:r w:rsidRPr="00AD0B29">
              <w:rPr>
                <w:b/>
                <w:szCs w:val="24"/>
              </w:rPr>
              <w:t>3 балла</w:t>
            </w:r>
            <w:r w:rsidRPr="00920834">
              <w:rPr>
                <w:szCs w:val="24"/>
              </w:rPr>
              <w:t xml:space="preserve"> – </w:t>
            </w:r>
            <w:r w:rsidR="00081324">
              <w:rPr>
                <w:szCs w:val="24"/>
              </w:rPr>
              <w:t xml:space="preserve">на региональном </w:t>
            </w:r>
            <w:r w:rsidRPr="00920834">
              <w:rPr>
                <w:szCs w:val="24"/>
              </w:rPr>
              <w:t xml:space="preserve"> уров</w:t>
            </w:r>
            <w:r w:rsidR="00081324">
              <w:rPr>
                <w:szCs w:val="24"/>
              </w:rPr>
              <w:t>не</w:t>
            </w:r>
            <w:r w:rsidRPr="00920834">
              <w:rPr>
                <w:szCs w:val="24"/>
              </w:rPr>
              <w:t xml:space="preserve"> и выше.</w:t>
            </w:r>
          </w:p>
        </w:tc>
      </w:tr>
      <w:tr w:rsidR="00661647" w:rsidRPr="00920834" w:rsidTr="008012F5">
        <w:tc>
          <w:tcPr>
            <w:tcW w:w="15417" w:type="dxa"/>
            <w:gridSpan w:val="3"/>
            <w:shd w:val="clear" w:color="auto" w:fill="auto"/>
          </w:tcPr>
          <w:p w:rsidR="00661647" w:rsidRPr="00AD0B29" w:rsidRDefault="00661647" w:rsidP="00661647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</w:rPr>
              <w:t xml:space="preserve">Критерий 5. Транслирование опыта профессиональной деятельности концертмейстера; общее количество баллов – </w:t>
            </w:r>
            <w:r w:rsidR="00B1153F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</w:tr>
      <w:tr w:rsidR="00D669A9" w:rsidRPr="00920834" w:rsidTr="008012F5">
        <w:tc>
          <w:tcPr>
            <w:tcW w:w="3933" w:type="dxa"/>
            <w:shd w:val="clear" w:color="auto" w:fill="auto"/>
          </w:tcPr>
          <w:p w:rsidR="00D669A9" w:rsidRDefault="00D669A9" w:rsidP="00B65E87">
            <w:pPr>
              <w:ind w:firstLine="0"/>
              <w:jc w:val="left"/>
            </w:pPr>
            <w:r>
              <w:t xml:space="preserve">5.1. </w:t>
            </w:r>
            <w:r w:rsidRPr="00263349">
              <w:t xml:space="preserve">Обобщение </w:t>
            </w:r>
            <w:r>
              <w:t xml:space="preserve">педагогического </w:t>
            </w:r>
            <w:r w:rsidRPr="00263349">
              <w:t xml:space="preserve">опыта </w:t>
            </w:r>
            <w:r w:rsidRPr="0091508F">
              <w:rPr>
                <w:b/>
              </w:rPr>
              <w:t>в письменной форме</w:t>
            </w:r>
            <w:r>
              <w:t>, в том числе через Интернет, в виде методических разработок (рекомендаций)</w:t>
            </w:r>
            <w:r w:rsidRPr="005A4620">
              <w:t xml:space="preserve">, </w:t>
            </w:r>
            <w:r>
              <w:t xml:space="preserve">научно-методических статей </w:t>
            </w:r>
            <w:r w:rsidRPr="00332217">
              <w:t xml:space="preserve">(не менее </w:t>
            </w:r>
            <w:r>
              <w:t>двух</w:t>
            </w:r>
            <w:r w:rsidRPr="00332217">
              <w:t xml:space="preserve"> методических продуктов за</w:t>
            </w:r>
            <w:r>
              <w:t xml:space="preserve"> межаттестационный период).</w:t>
            </w:r>
          </w:p>
          <w:p w:rsidR="00D669A9" w:rsidRDefault="00D669A9" w:rsidP="00B65E87">
            <w:pPr>
              <w:ind w:firstLine="0"/>
            </w:pPr>
          </w:p>
          <w:p w:rsidR="00D669A9" w:rsidRPr="00263349" w:rsidRDefault="00D669A9" w:rsidP="00D669A9">
            <w:pPr>
              <w:ind w:firstLine="0"/>
            </w:pPr>
            <w:r w:rsidRPr="00EF799E">
              <w:rPr>
                <w:b/>
              </w:rPr>
              <w:t xml:space="preserve">Максимальное количество баллов </w:t>
            </w:r>
            <w:r>
              <w:rPr>
                <w:b/>
              </w:rPr>
              <w:t>–</w:t>
            </w:r>
            <w:r w:rsidRPr="00EF799E">
              <w:rPr>
                <w:b/>
              </w:rPr>
              <w:t xml:space="preserve"> </w:t>
            </w:r>
            <w:r>
              <w:rPr>
                <w:b/>
              </w:rPr>
              <w:t>3.</w:t>
            </w:r>
          </w:p>
        </w:tc>
        <w:tc>
          <w:tcPr>
            <w:tcW w:w="7657" w:type="dxa"/>
            <w:shd w:val="clear" w:color="auto" w:fill="auto"/>
          </w:tcPr>
          <w:p w:rsidR="00D669A9" w:rsidRDefault="00D669A9" w:rsidP="00B65E87">
            <w:pPr>
              <w:ind w:firstLine="0"/>
            </w:pPr>
            <w:r>
              <w:t xml:space="preserve">1. </w:t>
            </w:r>
            <w:r w:rsidR="00086289">
              <w:t xml:space="preserve">Аналитический комментарий. </w:t>
            </w:r>
            <w:r>
              <w:t>Таблица «</w:t>
            </w:r>
            <w:r w:rsidRPr="00263349">
              <w:t xml:space="preserve">Обобщение </w:t>
            </w:r>
            <w:r>
              <w:t xml:space="preserve">педагогического </w:t>
            </w:r>
            <w:r w:rsidRPr="00263349">
              <w:t>опыта</w:t>
            </w:r>
            <w:r>
              <w:t>».</w:t>
            </w:r>
          </w:p>
          <w:tbl>
            <w:tblPr>
              <w:tblW w:w="7061" w:type="dxa"/>
              <w:tblInd w:w="4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96"/>
              <w:gridCol w:w="1070"/>
              <w:gridCol w:w="1562"/>
              <w:gridCol w:w="1329"/>
              <w:gridCol w:w="1604"/>
            </w:tblGrid>
            <w:tr w:rsidR="00D669A9" w:rsidRPr="00C836A3" w:rsidTr="008012F5">
              <w:tc>
                <w:tcPr>
                  <w:tcW w:w="1496" w:type="dxa"/>
                  <w:shd w:val="clear" w:color="auto" w:fill="auto"/>
                </w:tcPr>
                <w:p w:rsidR="00D669A9" w:rsidRPr="00C836A3" w:rsidRDefault="00D669A9" w:rsidP="00B65E87">
                  <w:pPr>
                    <w:ind w:firstLine="0"/>
                    <w:jc w:val="center"/>
                    <w:rPr>
                      <w:b/>
                    </w:rPr>
                  </w:pPr>
                  <w:r w:rsidRPr="00C836A3">
                    <w:rPr>
                      <w:b/>
                      <w:sz w:val="22"/>
                    </w:rPr>
                    <w:t>Учебный год</w:t>
                  </w:r>
                </w:p>
              </w:tc>
              <w:tc>
                <w:tcPr>
                  <w:tcW w:w="1070" w:type="dxa"/>
                  <w:shd w:val="clear" w:color="auto" w:fill="auto"/>
                </w:tcPr>
                <w:p w:rsidR="00D669A9" w:rsidRPr="00C836A3" w:rsidRDefault="00D669A9" w:rsidP="00B65E87">
                  <w:pPr>
                    <w:ind w:firstLine="0"/>
                    <w:jc w:val="center"/>
                    <w:rPr>
                      <w:b/>
                    </w:rPr>
                  </w:pPr>
                  <w:r w:rsidRPr="00C836A3">
                    <w:rPr>
                      <w:b/>
                      <w:sz w:val="22"/>
                    </w:rPr>
                    <w:t>Уровень</w:t>
                  </w:r>
                </w:p>
              </w:tc>
              <w:tc>
                <w:tcPr>
                  <w:tcW w:w="1562" w:type="dxa"/>
                </w:tcPr>
                <w:p w:rsidR="00D669A9" w:rsidRPr="00C836A3" w:rsidRDefault="00D669A9" w:rsidP="00B65E87">
                  <w:pPr>
                    <w:ind w:firstLine="0"/>
                    <w:jc w:val="center"/>
                    <w:rPr>
                      <w:b/>
                    </w:rPr>
                  </w:pPr>
                  <w:r w:rsidRPr="00C836A3">
                    <w:rPr>
                      <w:b/>
                      <w:sz w:val="22"/>
                    </w:rPr>
                    <w:t>Форма обобщения, название</w:t>
                  </w:r>
                </w:p>
              </w:tc>
              <w:tc>
                <w:tcPr>
                  <w:tcW w:w="1329" w:type="dxa"/>
                  <w:shd w:val="clear" w:color="auto" w:fill="auto"/>
                </w:tcPr>
                <w:p w:rsidR="00D669A9" w:rsidRPr="00C836A3" w:rsidRDefault="00D669A9" w:rsidP="00B65E87">
                  <w:pPr>
                    <w:ind w:firstLine="0"/>
                    <w:jc w:val="center"/>
                    <w:rPr>
                      <w:b/>
                    </w:rPr>
                  </w:pPr>
                  <w:r w:rsidRPr="00C836A3">
                    <w:rPr>
                      <w:b/>
                      <w:sz w:val="22"/>
                    </w:rPr>
                    <w:t xml:space="preserve">Аннотация </w:t>
                  </w:r>
                </w:p>
              </w:tc>
              <w:tc>
                <w:tcPr>
                  <w:tcW w:w="1604" w:type="dxa"/>
                  <w:shd w:val="clear" w:color="auto" w:fill="auto"/>
                </w:tcPr>
                <w:p w:rsidR="00D669A9" w:rsidRPr="00C836A3" w:rsidRDefault="00D669A9" w:rsidP="00B65E87">
                  <w:pPr>
                    <w:ind w:firstLine="0"/>
                    <w:jc w:val="center"/>
                    <w:rPr>
                      <w:b/>
                    </w:rPr>
                  </w:pPr>
                  <w:r w:rsidRPr="00C836A3">
                    <w:rPr>
                      <w:b/>
                      <w:sz w:val="22"/>
                    </w:rPr>
                    <w:t xml:space="preserve">Комментарии </w:t>
                  </w:r>
                </w:p>
              </w:tc>
            </w:tr>
            <w:tr w:rsidR="00D669A9" w:rsidTr="008012F5">
              <w:tc>
                <w:tcPr>
                  <w:tcW w:w="1496" w:type="dxa"/>
                  <w:shd w:val="clear" w:color="auto" w:fill="auto"/>
                </w:tcPr>
                <w:p w:rsidR="00D669A9" w:rsidRDefault="00D669A9" w:rsidP="00B65E87">
                  <w:pPr>
                    <w:ind w:firstLine="0"/>
                  </w:pPr>
                </w:p>
              </w:tc>
              <w:tc>
                <w:tcPr>
                  <w:tcW w:w="1070" w:type="dxa"/>
                  <w:shd w:val="clear" w:color="auto" w:fill="auto"/>
                </w:tcPr>
                <w:p w:rsidR="00D669A9" w:rsidRDefault="00D669A9" w:rsidP="00B65E87">
                  <w:pPr>
                    <w:ind w:firstLine="0"/>
                  </w:pPr>
                </w:p>
              </w:tc>
              <w:tc>
                <w:tcPr>
                  <w:tcW w:w="1562" w:type="dxa"/>
                </w:tcPr>
                <w:p w:rsidR="00D669A9" w:rsidRDefault="00D669A9" w:rsidP="00B65E87">
                  <w:pPr>
                    <w:ind w:firstLine="0"/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D669A9" w:rsidRDefault="00D669A9" w:rsidP="00B65E87">
                  <w:pPr>
                    <w:ind w:firstLine="0"/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669A9" w:rsidRDefault="00D669A9" w:rsidP="00B65E87">
                  <w:pPr>
                    <w:ind w:firstLine="0"/>
                  </w:pPr>
                </w:p>
              </w:tc>
            </w:tr>
          </w:tbl>
          <w:p w:rsidR="00D669A9" w:rsidRDefault="00D669A9" w:rsidP="00B65E87">
            <w:pPr>
              <w:ind w:firstLine="0"/>
            </w:pPr>
          </w:p>
          <w:p w:rsidR="00D669A9" w:rsidRDefault="00D669A9" w:rsidP="00B65E87">
            <w:pPr>
              <w:ind w:firstLine="0"/>
              <w:jc w:val="left"/>
            </w:pPr>
            <w:r>
              <w:t>2. Копии страниц (</w:t>
            </w:r>
            <w:r w:rsidRPr="006361BE">
              <w:t>скриншот интернет</w:t>
            </w:r>
            <w:r>
              <w:t>-</w:t>
            </w:r>
            <w:r w:rsidRPr="006361BE">
              <w:t>страниц с указанием адреса</w:t>
            </w:r>
            <w:r>
              <w:t>) методических продуктов.</w:t>
            </w:r>
          </w:p>
          <w:p w:rsidR="00D669A9" w:rsidRPr="006361BE" w:rsidRDefault="00D669A9" w:rsidP="00B65E87">
            <w:pPr>
              <w:snapToGrid w:val="0"/>
              <w:ind w:firstLine="0"/>
              <w:rPr>
                <w:i/>
              </w:rPr>
            </w:pPr>
            <w:r>
              <w:t>3. В</w:t>
            </w:r>
            <w:r w:rsidRPr="006361BE">
              <w:t>ыписка из протокола заседания методического совета</w:t>
            </w:r>
            <w:r>
              <w:t>.</w:t>
            </w:r>
            <w:r w:rsidRPr="006361BE">
              <w:t xml:space="preserve"> </w:t>
            </w:r>
          </w:p>
          <w:p w:rsidR="00D669A9" w:rsidRDefault="00D669A9" w:rsidP="00B65E87">
            <w:pPr>
              <w:ind w:firstLine="0"/>
              <w:jc w:val="left"/>
            </w:pPr>
            <w:r>
              <w:t xml:space="preserve">4. Копии документов, подтверждающих </w:t>
            </w:r>
            <w:r w:rsidRPr="00481FB7">
              <w:t>публикацию научно-методических статей.</w:t>
            </w:r>
          </w:p>
          <w:p w:rsidR="00D669A9" w:rsidRPr="00263349" w:rsidRDefault="00D669A9" w:rsidP="00EB70AC">
            <w:pPr>
              <w:ind w:firstLine="0"/>
              <w:jc w:val="left"/>
            </w:pPr>
            <w:r>
              <w:t>5. Аналитический комментарий.</w:t>
            </w:r>
          </w:p>
        </w:tc>
        <w:tc>
          <w:tcPr>
            <w:tcW w:w="3827" w:type="dxa"/>
            <w:shd w:val="clear" w:color="auto" w:fill="auto"/>
          </w:tcPr>
          <w:p w:rsidR="00D669A9" w:rsidRDefault="00D669A9" w:rsidP="00B65E87">
            <w:pPr>
              <w:ind w:firstLine="0"/>
            </w:pPr>
            <w:r w:rsidRPr="00325030">
              <w:rPr>
                <w:b/>
              </w:rPr>
              <w:t>0 баллов</w:t>
            </w:r>
            <w:r>
              <w:t xml:space="preserve"> – информация отсутствует;</w:t>
            </w:r>
          </w:p>
          <w:p w:rsidR="00D669A9" w:rsidRDefault="00D669A9" w:rsidP="00B65E87">
            <w:pPr>
              <w:ind w:firstLine="0"/>
              <w:jc w:val="left"/>
            </w:pPr>
            <w:r w:rsidRPr="00325030">
              <w:rPr>
                <w:b/>
              </w:rPr>
              <w:t>1 балл</w:t>
            </w:r>
            <w:r>
              <w:t xml:space="preserve"> – на уровне образовательной </w:t>
            </w:r>
            <w:r w:rsidRPr="00332217">
              <w:t>организации</w:t>
            </w:r>
            <w:r>
              <w:t>;</w:t>
            </w:r>
          </w:p>
          <w:p w:rsidR="00D669A9" w:rsidRDefault="00D669A9" w:rsidP="00B65E87">
            <w:pPr>
              <w:ind w:firstLine="0"/>
              <w:jc w:val="left"/>
            </w:pPr>
            <w:r w:rsidRPr="00325030">
              <w:rPr>
                <w:b/>
              </w:rPr>
              <w:t>2 балла</w:t>
            </w:r>
            <w:r>
              <w:t xml:space="preserve"> – на муниципальном уровне;</w:t>
            </w:r>
          </w:p>
          <w:p w:rsidR="00D669A9" w:rsidRPr="00263349" w:rsidRDefault="00D669A9" w:rsidP="00B65E87">
            <w:pPr>
              <w:ind w:firstLine="0"/>
              <w:jc w:val="left"/>
            </w:pPr>
            <w:r w:rsidRPr="005A4620">
              <w:rPr>
                <w:b/>
              </w:rPr>
              <w:t>3 балла</w:t>
            </w:r>
            <w:r>
              <w:t xml:space="preserve"> - на региональном уровне и выше.</w:t>
            </w:r>
          </w:p>
        </w:tc>
      </w:tr>
      <w:tr w:rsidR="00F219DD" w:rsidRPr="00920834" w:rsidTr="008012F5">
        <w:tc>
          <w:tcPr>
            <w:tcW w:w="11590" w:type="dxa"/>
            <w:gridSpan w:val="2"/>
            <w:shd w:val="clear" w:color="auto" w:fill="auto"/>
          </w:tcPr>
          <w:p w:rsidR="00F219DD" w:rsidRPr="00920834" w:rsidRDefault="00086289" w:rsidP="00086289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6</w:t>
            </w:r>
            <w:r w:rsidR="00F219DD" w:rsidRPr="00920834">
              <w:rPr>
                <w:rFonts w:eastAsia="Times New Roman"/>
                <w:b/>
                <w:szCs w:val="24"/>
              </w:rPr>
              <w:t>. Дополнительные критерии</w:t>
            </w:r>
            <w:r w:rsidR="00F219DD" w:rsidRPr="00920834">
              <w:rPr>
                <w:rFonts w:eastAsia="Times New Roman"/>
                <w:szCs w:val="24"/>
              </w:rPr>
              <w:t xml:space="preserve"> </w:t>
            </w:r>
            <w:r w:rsidR="00F219DD" w:rsidRPr="00920834">
              <w:rPr>
                <w:rFonts w:eastAsia="Times New Roman"/>
                <w:b/>
                <w:szCs w:val="24"/>
              </w:rPr>
              <w:t>(один на выбор аттестуемого)</w:t>
            </w:r>
          </w:p>
        </w:tc>
        <w:tc>
          <w:tcPr>
            <w:tcW w:w="3827" w:type="dxa"/>
            <w:shd w:val="clear" w:color="auto" w:fill="auto"/>
          </w:tcPr>
          <w:p w:rsidR="00F219DD" w:rsidRPr="00920834" w:rsidRDefault="00F219DD" w:rsidP="0086767F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F219DD" w:rsidRPr="00920834" w:rsidTr="008012F5">
        <w:tc>
          <w:tcPr>
            <w:tcW w:w="3933" w:type="dxa"/>
            <w:shd w:val="clear" w:color="auto" w:fill="auto"/>
          </w:tcPr>
          <w:p w:rsidR="00F219DD" w:rsidRPr="00920834" w:rsidRDefault="00086289" w:rsidP="00596E1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F219DD" w:rsidRPr="00920834">
              <w:rPr>
                <w:szCs w:val="24"/>
              </w:rPr>
              <w:t>.1. Участие/выступлени</w:t>
            </w:r>
            <w:r w:rsidR="00F219DD">
              <w:rPr>
                <w:szCs w:val="24"/>
              </w:rPr>
              <w:t>е</w:t>
            </w:r>
            <w:r w:rsidR="00F219DD" w:rsidRPr="00920834">
              <w:rPr>
                <w:szCs w:val="24"/>
              </w:rPr>
              <w:t xml:space="preserve"> с докладом/сообщением на методических объединениях/заседаниях отделений/родительских </w:t>
            </w:r>
            <w:r w:rsidR="00F219DD" w:rsidRPr="00920834">
              <w:rPr>
                <w:szCs w:val="24"/>
              </w:rPr>
              <w:lastRenderedPageBreak/>
              <w:t>собраниях/концертах/конференциях и т.п.</w:t>
            </w:r>
          </w:p>
          <w:p w:rsidR="00F219DD" w:rsidRPr="00920834" w:rsidRDefault="00F219DD" w:rsidP="00596E10">
            <w:pPr>
              <w:ind w:firstLine="0"/>
              <w:jc w:val="left"/>
              <w:rPr>
                <w:szCs w:val="24"/>
              </w:rPr>
            </w:pPr>
          </w:p>
          <w:p w:rsidR="00F219DD" w:rsidRPr="00F25578" w:rsidRDefault="00F219DD" w:rsidP="00596E10">
            <w:pPr>
              <w:ind w:firstLine="0"/>
              <w:jc w:val="left"/>
              <w:rPr>
                <w:b/>
                <w:szCs w:val="24"/>
              </w:rPr>
            </w:pPr>
            <w:r w:rsidRPr="00F25578">
              <w:rPr>
                <w:b/>
                <w:szCs w:val="24"/>
              </w:rPr>
              <w:t>Максимальное количество баллов - 3</w:t>
            </w:r>
          </w:p>
        </w:tc>
        <w:tc>
          <w:tcPr>
            <w:tcW w:w="7657" w:type="dxa"/>
            <w:shd w:val="clear" w:color="auto" w:fill="auto"/>
          </w:tcPr>
          <w:p w:rsidR="00323879" w:rsidRDefault="00323879" w:rsidP="0032387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1. </w:t>
            </w:r>
            <w:r w:rsidR="00F219DD" w:rsidRPr="00920834">
              <w:rPr>
                <w:szCs w:val="24"/>
              </w:rPr>
              <w:t>Аналитический комментарий.</w:t>
            </w:r>
          </w:p>
          <w:p w:rsidR="00323879" w:rsidRDefault="00323879" w:rsidP="0032387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 Текст выступления.</w:t>
            </w:r>
          </w:p>
          <w:p w:rsidR="00F219DD" w:rsidRPr="00920834" w:rsidRDefault="00323879" w:rsidP="00323879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3. Копии документов</w:t>
            </w:r>
            <w:r w:rsidRPr="00920834">
              <w:rPr>
                <w:szCs w:val="24"/>
              </w:rPr>
              <w:t>, подтверждающих факт участия</w:t>
            </w:r>
            <w:r>
              <w:rPr>
                <w:szCs w:val="24"/>
              </w:rPr>
              <w:t>/выступления с докладом/сообщением</w:t>
            </w:r>
            <w:r w:rsidRPr="00920834">
              <w:rPr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219DD" w:rsidRPr="00920834" w:rsidRDefault="00F219DD" w:rsidP="00F25578">
            <w:pPr>
              <w:ind w:firstLine="0"/>
              <w:jc w:val="left"/>
              <w:rPr>
                <w:szCs w:val="24"/>
              </w:rPr>
            </w:pPr>
            <w:r w:rsidRPr="00EB5D16">
              <w:rPr>
                <w:b/>
                <w:szCs w:val="24"/>
              </w:rPr>
              <w:t>0 баллов</w:t>
            </w:r>
            <w:r w:rsidRPr="00920834">
              <w:rPr>
                <w:szCs w:val="24"/>
              </w:rPr>
              <w:t xml:space="preserve"> – информация не представлена;</w:t>
            </w:r>
          </w:p>
          <w:p w:rsidR="00F219DD" w:rsidRPr="00920834" w:rsidRDefault="00F219DD" w:rsidP="00F25578">
            <w:pPr>
              <w:ind w:firstLine="0"/>
              <w:jc w:val="left"/>
              <w:rPr>
                <w:b/>
                <w:szCs w:val="24"/>
              </w:rPr>
            </w:pPr>
            <w:r w:rsidRPr="00EB5D16">
              <w:rPr>
                <w:b/>
                <w:szCs w:val="24"/>
              </w:rPr>
              <w:t>3 балла</w:t>
            </w:r>
            <w:r w:rsidRPr="00920834">
              <w:rPr>
                <w:szCs w:val="24"/>
              </w:rPr>
              <w:t xml:space="preserve"> – информация представлена.</w:t>
            </w:r>
          </w:p>
        </w:tc>
      </w:tr>
      <w:tr w:rsidR="00F219DD" w:rsidRPr="00920834" w:rsidTr="008012F5">
        <w:tc>
          <w:tcPr>
            <w:tcW w:w="3933" w:type="dxa"/>
            <w:shd w:val="clear" w:color="auto" w:fill="auto"/>
          </w:tcPr>
          <w:p w:rsidR="00F219DD" w:rsidRPr="00920834" w:rsidRDefault="00086289" w:rsidP="00CE4F2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  <w:r w:rsidR="00F219DD" w:rsidRPr="00920834">
              <w:rPr>
                <w:szCs w:val="24"/>
              </w:rPr>
              <w:t>.2.</w:t>
            </w:r>
            <w:r w:rsidR="00F219DD">
              <w:rPr>
                <w:szCs w:val="24"/>
              </w:rPr>
              <w:t xml:space="preserve"> </w:t>
            </w:r>
            <w:r w:rsidR="00F219DD" w:rsidRPr="00920834">
              <w:rPr>
                <w:szCs w:val="24"/>
              </w:rPr>
              <w:t>Активное участие в разработке программно-методического сопровождения образовательного процесса.</w:t>
            </w:r>
          </w:p>
          <w:p w:rsidR="00F219DD" w:rsidRPr="00920834" w:rsidRDefault="00F219DD" w:rsidP="00CE4F21">
            <w:pPr>
              <w:ind w:firstLine="0"/>
              <w:jc w:val="left"/>
              <w:rPr>
                <w:szCs w:val="24"/>
              </w:rPr>
            </w:pPr>
          </w:p>
          <w:p w:rsidR="00F219DD" w:rsidRPr="002A4C3A" w:rsidRDefault="00F219DD" w:rsidP="001C320A">
            <w:pPr>
              <w:ind w:firstLine="0"/>
              <w:jc w:val="left"/>
              <w:rPr>
                <w:b/>
                <w:szCs w:val="24"/>
              </w:rPr>
            </w:pPr>
            <w:r w:rsidRPr="002A4C3A">
              <w:rPr>
                <w:b/>
                <w:szCs w:val="24"/>
              </w:rPr>
              <w:t>Максимальное количество баллов - 3</w:t>
            </w:r>
          </w:p>
        </w:tc>
        <w:tc>
          <w:tcPr>
            <w:tcW w:w="7657" w:type="dxa"/>
            <w:shd w:val="clear" w:color="auto" w:fill="auto"/>
          </w:tcPr>
          <w:p w:rsidR="006D5E23" w:rsidRDefault="006D5E23" w:rsidP="003E43F3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1. Аналитический комментарий.</w:t>
            </w:r>
          </w:p>
          <w:p w:rsidR="00F219DD" w:rsidRPr="00920834" w:rsidRDefault="006D5E23" w:rsidP="003E43F3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F219DD" w:rsidRPr="00920834">
              <w:rPr>
                <w:szCs w:val="24"/>
              </w:rPr>
              <w:t xml:space="preserve">Перечень музыкального материала, исполняемого на занятиях/концертах/мастер-классах/конкурсах и т.п., в т. ч. самостоятельно разработанных целостных музыкальных композиций для сопровождения занятий, концертных/зачетных выступлений коллективов/солистов. </w:t>
            </w:r>
          </w:p>
          <w:p w:rsidR="00F219DD" w:rsidRPr="00920834" w:rsidRDefault="008C35CA" w:rsidP="00D00D1B">
            <w:pPr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3. Документы, </w:t>
            </w:r>
            <w:r>
              <w:rPr>
                <w:szCs w:val="24"/>
              </w:rPr>
              <w:t>подтверждающие участие в разработке программно-методического сопровождения.</w:t>
            </w:r>
          </w:p>
          <w:p w:rsidR="00F219DD" w:rsidRPr="00920834" w:rsidRDefault="00F219DD" w:rsidP="00D00D1B">
            <w:pPr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219DD" w:rsidRPr="00920834" w:rsidRDefault="00F219DD" w:rsidP="00223C1A">
            <w:pPr>
              <w:ind w:firstLine="0"/>
              <w:jc w:val="left"/>
              <w:rPr>
                <w:szCs w:val="24"/>
              </w:rPr>
            </w:pPr>
            <w:r w:rsidRPr="00EB5D16">
              <w:rPr>
                <w:b/>
                <w:szCs w:val="24"/>
              </w:rPr>
              <w:t>0 баллов</w:t>
            </w:r>
            <w:r w:rsidRPr="00920834">
              <w:rPr>
                <w:szCs w:val="24"/>
              </w:rPr>
              <w:t xml:space="preserve"> – информация не представлена;</w:t>
            </w:r>
          </w:p>
          <w:p w:rsidR="00F219DD" w:rsidRPr="00920834" w:rsidRDefault="00F219DD" w:rsidP="00223C1A">
            <w:pPr>
              <w:ind w:firstLine="0"/>
              <w:jc w:val="left"/>
              <w:rPr>
                <w:szCs w:val="24"/>
              </w:rPr>
            </w:pPr>
            <w:r w:rsidRPr="00EB5D16">
              <w:rPr>
                <w:b/>
                <w:szCs w:val="24"/>
              </w:rPr>
              <w:t>3 балла</w:t>
            </w:r>
            <w:r w:rsidRPr="00920834">
              <w:rPr>
                <w:szCs w:val="24"/>
              </w:rPr>
              <w:t xml:space="preserve"> –  информация представлена.</w:t>
            </w:r>
          </w:p>
        </w:tc>
      </w:tr>
      <w:tr w:rsidR="00F219DD" w:rsidRPr="00920834" w:rsidTr="008012F5">
        <w:tc>
          <w:tcPr>
            <w:tcW w:w="3933" w:type="dxa"/>
            <w:shd w:val="clear" w:color="auto" w:fill="auto"/>
          </w:tcPr>
          <w:p w:rsidR="00F219DD" w:rsidRDefault="00086289" w:rsidP="009D05DE">
            <w:pPr>
              <w:ind w:firstLine="0"/>
              <w:jc w:val="left"/>
            </w:pPr>
            <w:r>
              <w:rPr>
                <w:szCs w:val="24"/>
              </w:rPr>
              <w:t>6</w:t>
            </w:r>
            <w:r w:rsidR="00F219DD" w:rsidRPr="00920834">
              <w:rPr>
                <w:szCs w:val="24"/>
              </w:rPr>
              <w:t>.3. Вид деятельности, не связанный с основной</w:t>
            </w:r>
            <w:r w:rsidR="00F219DD">
              <w:t xml:space="preserve"> (деятельность в составе экспертных / творческих / рабочих групп, жюри,   </w:t>
            </w:r>
            <w:r w:rsidR="00F219DD" w:rsidRPr="00D53F1A">
              <w:t xml:space="preserve">комиссий </w:t>
            </w:r>
            <w:r w:rsidR="00F219DD">
              <w:t xml:space="preserve">(в т. ч. </w:t>
            </w:r>
            <w:r w:rsidR="00F219DD" w:rsidRPr="00D53F1A">
              <w:t>приемных</w:t>
            </w:r>
            <w:r w:rsidR="00F219DD">
              <w:t>)</w:t>
            </w:r>
            <w:r w:rsidR="00F219DD" w:rsidRPr="00D53F1A">
              <w:t xml:space="preserve"> и</w:t>
            </w:r>
            <w:r w:rsidR="00F219DD">
              <w:t xml:space="preserve"> т.д.).</w:t>
            </w:r>
          </w:p>
          <w:p w:rsidR="00F219DD" w:rsidRDefault="00F219DD" w:rsidP="002B5938">
            <w:pPr>
              <w:ind w:firstLine="0"/>
              <w:jc w:val="left"/>
              <w:rPr>
                <w:szCs w:val="24"/>
              </w:rPr>
            </w:pPr>
          </w:p>
          <w:p w:rsidR="00F219DD" w:rsidRPr="00F25578" w:rsidRDefault="00F219DD" w:rsidP="002B5938">
            <w:pPr>
              <w:ind w:firstLine="0"/>
              <w:jc w:val="left"/>
              <w:rPr>
                <w:b/>
                <w:szCs w:val="24"/>
              </w:rPr>
            </w:pPr>
            <w:r w:rsidRPr="00F25578">
              <w:rPr>
                <w:b/>
                <w:szCs w:val="24"/>
              </w:rPr>
              <w:t>Максимальное количество баллов - 3</w:t>
            </w:r>
          </w:p>
        </w:tc>
        <w:tc>
          <w:tcPr>
            <w:tcW w:w="7657" w:type="dxa"/>
            <w:shd w:val="clear" w:color="auto" w:fill="auto"/>
          </w:tcPr>
          <w:p w:rsidR="008C35CA" w:rsidRDefault="008C35CA" w:rsidP="00B62D3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086289">
              <w:t xml:space="preserve">Аналитический комментарий. </w:t>
            </w:r>
            <w:r>
              <w:rPr>
                <w:szCs w:val="24"/>
              </w:rPr>
              <w:t>Таблица.</w:t>
            </w: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1511"/>
              <w:gridCol w:w="2835"/>
            </w:tblGrid>
            <w:tr w:rsidR="008C35CA" w:rsidRPr="0025659F" w:rsidTr="00086289">
              <w:tc>
                <w:tcPr>
                  <w:tcW w:w="1511" w:type="dxa"/>
                </w:tcPr>
                <w:p w:rsidR="008C35CA" w:rsidRPr="0025659F" w:rsidRDefault="008C35CA" w:rsidP="008C35CA">
                  <w:pPr>
                    <w:ind w:firstLine="0"/>
                    <w:jc w:val="center"/>
                    <w:rPr>
                      <w:b/>
                      <w:szCs w:val="24"/>
                    </w:rPr>
                  </w:pPr>
                  <w:r w:rsidRPr="0025659F">
                    <w:rPr>
                      <w:b/>
                      <w:szCs w:val="24"/>
                    </w:rPr>
                    <w:t>Учебный год</w:t>
                  </w:r>
                </w:p>
              </w:tc>
              <w:tc>
                <w:tcPr>
                  <w:tcW w:w="2835" w:type="dxa"/>
                </w:tcPr>
                <w:p w:rsidR="008C35CA" w:rsidRPr="0025659F" w:rsidRDefault="008C35CA" w:rsidP="008C35CA">
                  <w:pPr>
                    <w:ind w:firstLine="0"/>
                    <w:jc w:val="center"/>
                    <w:rPr>
                      <w:b/>
                      <w:szCs w:val="24"/>
                    </w:rPr>
                  </w:pPr>
                  <w:r w:rsidRPr="0025659F">
                    <w:rPr>
                      <w:b/>
                      <w:szCs w:val="24"/>
                    </w:rPr>
                    <w:t>Содержание деятельности</w:t>
                  </w:r>
                </w:p>
              </w:tc>
            </w:tr>
            <w:tr w:rsidR="008C35CA" w:rsidTr="00086289">
              <w:tc>
                <w:tcPr>
                  <w:tcW w:w="1511" w:type="dxa"/>
                </w:tcPr>
                <w:p w:rsidR="008C35CA" w:rsidRDefault="008C35CA" w:rsidP="00B62D3C">
                  <w:pPr>
                    <w:ind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8C35CA" w:rsidRDefault="008C35CA" w:rsidP="00B62D3C">
                  <w:pPr>
                    <w:ind w:firstLine="0"/>
                    <w:jc w:val="left"/>
                    <w:rPr>
                      <w:szCs w:val="24"/>
                    </w:rPr>
                  </w:pPr>
                </w:p>
              </w:tc>
            </w:tr>
          </w:tbl>
          <w:p w:rsidR="008C35CA" w:rsidRDefault="008C35CA" w:rsidP="00B62D3C">
            <w:pPr>
              <w:ind w:firstLine="0"/>
              <w:jc w:val="left"/>
              <w:rPr>
                <w:szCs w:val="24"/>
              </w:rPr>
            </w:pPr>
          </w:p>
          <w:p w:rsidR="00CC55CC" w:rsidRDefault="00CC55CC" w:rsidP="00CC55CC">
            <w:pPr>
              <w:ind w:firstLine="0"/>
            </w:pPr>
            <w:r>
              <w:t xml:space="preserve">2. Копии </w:t>
            </w:r>
            <w:r w:rsidR="000F0D33" w:rsidRPr="00920834">
              <w:rPr>
                <w:szCs w:val="24"/>
              </w:rPr>
              <w:t>документов, подтверждающих факт участия.</w:t>
            </w:r>
          </w:p>
          <w:p w:rsidR="00CC55CC" w:rsidRDefault="000F0D33" w:rsidP="00CC55CC">
            <w:pPr>
              <w:ind w:firstLine="0"/>
            </w:pPr>
            <w:r>
              <w:t>3</w:t>
            </w:r>
            <w:r w:rsidR="00CC55CC">
              <w:t>. Благодарственные письма и др.</w:t>
            </w:r>
          </w:p>
          <w:p w:rsidR="008C35CA" w:rsidRPr="00920834" w:rsidRDefault="008C35CA" w:rsidP="00B62D3C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219DD" w:rsidRPr="00920834" w:rsidRDefault="00F219DD" w:rsidP="00223C1A">
            <w:pPr>
              <w:ind w:firstLine="0"/>
              <w:jc w:val="left"/>
              <w:rPr>
                <w:szCs w:val="24"/>
              </w:rPr>
            </w:pPr>
            <w:r w:rsidRPr="00EB5D16">
              <w:rPr>
                <w:b/>
                <w:szCs w:val="24"/>
              </w:rPr>
              <w:t>0 баллов</w:t>
            </w:r>
            <w:r w:rsidRPr="00920834">
              <w:rPr>
                <w:szCs w:val="24"/>
              </w:rPr>
              <w:t xml:space="preserve"> – информация не представлена;</w:t>
            </w:r>
          </w:p>
          <w:p w:rsidR="00F219DD" w:rsidRPr="00920834" w:rsidRDefault="00F219DD" w:rsidP="00223C1A">
            <w:pPr>
              <w:ind w:firstLine="0"/>
              <w:jc w:val="left"/>
              <w:rPr>
                <w:b/>
                <w:szCs w:val="24"/>
              </w:rPr>
            </w:pPr>
            <w:r w:rsidRPr="00EB5D16">
              <w:rPr>
                <w:b/>
                <w:szCs w:val="24"/>
              </w:rPr>
              <w:t>3 балла</w:t>
            </w:r>
            <w:r w:rsidRPr="00920834">
              <w:rPr>
                <w:szCs w:val="24"/>
              </w:rPr>
              <w:t xml:space="preserve"> – информация представлена.</w:t>
            </w:r>
          </w:p>
        </w:tc>
      </w:tr>
      <w:tr w:rsidR="00F219DD" w:rsidRPr="00920834" w:rsidTr="008012F5">
        <w:tc>
          <w:tcPr>
            <w:tcW w:w="3933" w:type="dxa"/>
            <w:shd w:val="clear" w:color="auto" w:fill="auto"/>
          </w:tcPr>
          <w:p w:rsidR="00A25F34" w:rsidRDefault="00086289" w:rsidP="00A25F3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F219DD" w:rsidRPr="00920834">
              <w:rPr>
                <w:szCs w:val="24"/>
              </w:rPr>
              <w:t>.</w:t>
            </w:r>
            <w:r w:rsidR="00B96BA3">
              <w:rPr>
                <w:szCs w:val="24"/>
              </w:rPr>
              <w:t>4</w:t>
            </w:r>
            <w:r w:rsidR="00F219DD" w:rsidRPr="00920834">
              <w:rPr>
                <w:szCs w:val="24"/>
              </w:rPr>
              <w:t xml:space="preserve">. </w:t>
            </w:r>
            <w:r w:rsidR="00A25F34" w:rsidRPr="00920834">
              <w:rPr>
                <w:szCs w:val="24"/>
              </w:rPr>
              <w:t xml:space="preserve">Наличие у </w:t>
            </w:r>
            <w:r w:rsidR="00A25F34">
              <w:rPr>
                <w:szCs w:val="24"/>
              </w:rPr>
              <w:t xml:space="preserve">концертмейстера </w:t>
            </w:r>
            <w:r w:rsidR="00A25F34" w:rsidRPr="00920834">
              <w:rPr>
                <w:szCs w:val="24"/>
              </w:rPr>
              <w:t>государственных (и иных) наград, поощрений,  ученых степеней (без срока давности).</w:t>
            </w:r>
          </w:p>
          <w:p w:rsidR="00F219DD" w:rsidRPr="00920834" w:rsidRDefault="00F219DD" w:rsidP="000454B1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7657" w:type="dxa"/>
            <w:shd w:val="clear" w:color="auto" w:fill="auto"/>
          </w:tcPr>
          <w:p w:rsidR="00086289" w:rsidRDefault="00086289" w:rsidP="00086289">
            <w:pPr>
              <w:pStyle w:val="a3"/>
              <w:numPr>
                <w:ilvl w:val="0"/>
                <w:numId w:val="24"/>
              </w:numPr>
              <w:jc w:val="left"/>
            </w:pPr>
            <w:r>
              <w:t>Аналитический комментарий.</w:t>
            </w:r>
          </w:p>
          <w:p w:rsidR="00086289" w:rsidRPr="00086289" w:rsidRDefault="00A25F34" w:rsidP="00086289">
            <w:pPr>
              <w:pStyle w:val="a3"/>
              <w:numPr>
                <w:ilvl w:val="0"/>
                <w:numId w:val="24"/>
              </w:numPr>
              <w:jc w:val="left"/>
              <w:rPr>
                <w:szCs w:val="24"/>
              </w:rPr>
            </w:pPr>
            <w:r>
              <w:t xml:space="preserve">Перечень наград и поощрений. </w:t>
            </w:r>
          </w:p>
          <w:p w:rsidR="00F219DD" w:rsidRPr="00920834" w:rsidRDefault="00A25F34" w:rsidP="00086289">
            <w:pPr>
              <w:pStyle w:val="a3"/>
              <w:numPr>
                <w:ilvl w:val="0"/>
                <w:numId w:val="24"/>
              </w:numPr>
              <w:jc w:val="left"/>
              <w:rPr>
                <w:szCs w:val="24"/>
              </w:rPr>
            </w:pPr>
            <w:r>
              <w:t>К</w:t>
            </w:r>
            <w:r w:rsidRPr="00AE59BD">
              <w:t>опии документов, подтверждающих получение наград и поощрений, заверенные подписью руководителя и печатью ОУ</w:t>
            </w:r>
            <w:r>
              <w:t>.</w:t>
            </w:r>
          </w:p>
        </w:tc>
        <w:tc>
          <w:tcPr>
            <w:tcW w:w="3827" w:type="dxa"/>
            <w:shd w:val="clear" w:color="auto" w:fill="auto"/>
          </w:tcPr>
          <w:p w:rsidR="00B96BA3" w:rsidRPr="00BD3736" w:rsidRDefault="00B96BA3" w:rsidP="00B96BA3">
            <w:pPr>
              <w:pStyle w:val="2"/>
              <w:ind w:firstLine="0"/>
              <w:jc w:val="left"/>
              <w:rPr>
                <w:szCs w:val="24"/>
              </w:rPr>
            </w:pPr>
            <w:r w:rsidRPr="00B877CF">
              <w:rPr>
                <w:b/>
              </w:rPr>
              <w:t>0 баллов</w:t>
            </w:r>
            <w:r w:rsidRPr="00F72DD1">
              <w:t xml:space="preserve"> – </w:t>
            </w:r>
            <w:r>
              <w:t>информация не представлена;</w:t>
            </w:r>
          </w:p>
          <w:p w:rsidR="00F219DD" w:rsidRPr="00920834" w:rsidRDefault="00B96BA3" w:rsidP="00B96BA3">
            <w:pPr>
              <w:ind w:firstLine="0"/>
              <w:jc w:val="left"/>
              <w:rPr>
                <w:szCs w:val="24"/>
              </w:rPr>
            </w:pPr>
            <w:r w:rsidRPr="00B877CF">
              <w:rPr>
                <w:b/>
              </w:rPr>
              <w:t>3 балла</w:t>
            </w:r>
            <w:r>
              <w:t xml:space="preserve"> – наличие информации</w:t>
            </w:r>
            <w:r w:rsidRPr="00F72DD1">
              <w:t>.</w:t>
            </w:r>
          </w:p>
        </w:tc>
      </w:tr>
    </w:tbl>
    <w:p w:rsidR="00F2284F" w:rsidRDefault="00F2284F" w:rsidP="00F2284F">
      <w:pPr>
        <w:jc w:val="left"/>
        <w:rPr>
          <w:b/>
          <w:sz w:val="22"/>
        </w:rPr>
      </w:pPr>
    </w:p>
    <w:p w:rsidR="00797918" w:rsidRPr="00F25578" w:rsidRDefault="00001812" w:rsidP="00797918">
      <w:pPr>
        <w:rPr>
          <w:bCs/>
          <w:szCs w:val="24"/>
        </w:rPr>
      </w:pPr>
      <w:r>
        <w:rPr>
          <w:bCs/>
          <w:szCs w:val="24"/>
        </w:rPr>
        <w:t>Общее к</w:t>
      </w:r>
      <w:r w:rsidR="00797918" w:rsidRPr="00F25578">
        <w:rPr>
          <w:bCs/>
          <w:szCs w:val="24"/>
        </w:rPr>
        <w:t>оличество баллов по в</w:t>
      </w:r>
      <w:r w:rsidR="002B1250" w:rsidRPr="00F25578">
        <w:rPr>
          <w:bCs/>
          <w:szCs w:val="24"/>
        </w:rPr>
        <w:t>сем критериям и показателям, необходимое для установления:</w:t>
      </w:r>
    </w:p>
    <w:p w:rsidR="00797918" w:rsidRPr="00F25578" w:rsidRDefault="002B1250" w:rsidP="00797918">
      <w:pPr>
        <w:autoSpaceDE w:val="0"/>
        <w:autoSpaceDN w:val="0"/>
        <w:adjustRightInd w:val="0"/>
        <w:rPr>
          <w:szCs w:val="24"/>
        </w:rPr>
      </w:pPr>
      <w:r w:rsidRPr="00F25578">
        <w:rPr>
          <w:szCs w:val="24"/>
        </w:rPr>
        <w:t xml:space="preserve"> </w:t>
      </w:r>
    </w:p>
    <w:p w:rsidR="00797918" w:rsidRPr="00F25578" w:rsidRDefault="00797918" w:rsidP="00797918">
      <w:pPr>
        <w:autoSpaceDE w:val="0"/>
        <w:autoSpaceDN w:val="0"/>
        <w:adjustRightInd w:val="0"/>
        <w:rPr>
          <w:b/>
          <w:szCs w:val="24"/>
        </w:rPr>
      </w:pPr>
      <w:r w:rsidRPr="00F25578">
        <w:rPr>
          <w:b/>
          <w:szCs w:val="24"/>
        </w:rPr>
        <w:t xml:space="preserve">- высшей </w:t>
      </w:r>
      <w:r w:rsidR="00001812">
        <w:rPr>
          <w:szCs w:val="24"/>
        </w:rPr>
        <w:t>квалификационной категории 28</w:t>
      </w:r>
      <w:r w:rsidR="001C6C0E" w:rsidRPr="00F25578">
        <w:rPr>
          <w:szCs w:val="24"/>
        </w:rPr>
        <w:t>-</w:t>
      </w:r>
      <w:r w:rsidR="00FA33F5">
        <w:rPr>
          <w:szCs w:val="24"/>
        </w:rPr>
        <w:t>39</w:t>
      </w:r>
      <w:r w:rsidRPr="00F25578">
        <w:rPr>
          <w:szCs w:val="24"/>
        </w:rPr>
        <w:t xml:space="preserve"> баллов</w:t>
      </w:r>
      <w:r w:rsidR="002B1250" w:rsidRPr="00F25578">
        <w:rPr>
          <w:szCs w:val="24"/>
        </w:rPr>
        <w:t>;</w:t>
      </w:r>
    </w:p>
    <w:p w:rsidR="009F4EA1" w:rsidRDefault="00797918" w:rsidP="004C4907">
      <w:pPr>
        <w:autoSpaceDE w:val="0"/>
        <w:autoSpaceDN w:val="0"/>
        <w:adjustRightInd w:val="0"/>
        <w:rPr>
          <w:szCs w:val="24"/>
        </w:rPr>
      </w:pPr>
      <w:r w:rsidRPr="00F25578">
        <w:rPr>
          <w:b/>
          <w:szCs w:val="24"/>
        </w:rPr>
        <w:t xml:space="preserve">- первой </w:t>
      </w:r>
      <w:r w:rsidR="001C6C0E" w:rsidRPr="00F25578">
        <w:rPr>
          <w:szCs w:val="24"/>
        </w:rPr>
        <w:t xml:space="preserve">квалификационной категории </w:t>
      </w:r>
      <w:r w:rsidR="000B2E4E">
        <w:rPr>
          <w:szCs w:val="24"/>
        </w:rPr>
        <w:t>2</w:t>
      </w:r>
      <w:r w:rsidR="00001812">
        <w:rPr>
          <w:szCs w:val="24"/>
        </w:rPr>
        <w:t>2</w:t>
      </w:r>
      <w:r w:rsidR="001C6C0E" w:rsidRPr="00F25578">
        <w:rPr>
          <w:szCs w:val="24"/>
        </w:rPr>
        <w:t>-</w:t>
      </w:r>
      <w:r w:rsidR="00001812">
        <w:rPr>
          <w:szCs w:val="24"/>
        </w:rPr>
        <w:t>27</w:t>
      </w:r>
      <w:r w:rsidR="00CF01AB" w:rsidRPr="00F25578">
        <w:rPr>
          <w:szCs w:val="24"/>
        </w:rPr>
        <w:t xml:space="preserve"> </w:t>
      </w:r>
      <w:r w:rsidRPr="00F25578">
        <w:rPr>
          <w:szCs w:val="24"/>
        </w:rPr>
        <w:t>баллов</w:t>
      </w:r>
      <w:r w:rsidR="002B1250" w:rsidRPr="00F25578">
        <w:rPr>
          <w:szCs w:val="24"/>
        </w:rPr>
        <w:t>.</w:t>
      </w:r>
    </w:p>
    <w:p w:rsidR="00B64142" w:rsidRDefault="00B64142" w:rsidP="004C4907">
      <w:pPr>
        <w:autoSpaceDE w:val="0"/>
        <w:autoSpaceDN w:val="0"/>
        <w:adjustRightInd w:val="0"/>
        <w:rPr>
          <w:szCs w:val="24"/>
        </w:rPr>
      </w:pPr>
    </w:p>
    <w:p w:rsidR="00B64142" w:rsidRDefault="00B64142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B64142" w:rsidRDefault="00B64142" w:rsidP="00B64142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Лист самооценки педагогической деятельности </w:t>
      </w:r>
      <w:r w:rsidRPr="00B64142">
        <w:rPr>
          <w:b/>
          <w:bCs/>
        </w:rPr>
        <w:t>концертмейстера образовательных организаций дополнительного образования детей  (детских школ искусств по видам искусств)</w:t>
      </w:r>
    </w:p>
    <w:p w:rsidR="00B64142" w:rsidRDefault="00B64142" w:rsidP="00B64142">
      <w:pPr>
        <w:jc w:val="center"/>
        <w:rPr>
          <w:b/>
          <w:bCs/>
        </w:rPr>
      </w:pPr>
      <w:r>
        <w:rPr>
          <w:b/>
          <w:bCs/>
        </w:rPr>
        <w:t>по критериям и показателям, характеризующим качество результатов, процесса и условий профессиональной деятельности</w:t>
      </w:r>
    </w:p>
    <w:tbl>
      <w:tblPr>
        <w:tblW w:w="15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6"/>
        <w:gridCol w:w="4301"/>
        <w:gridCol w:w="6736"/>
        <w:gridCol w:w="1791"/>
      </w:tblGrid>
      <w:tr w:rsidR="00086289" w:rsidTr="000A7DDC">
        <w:trPr>
          <w:tblHeader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89" w:rsidRDefault="00086289">
            <w:pPr>
              <w:jc w:val="center"/>
              <w:rPr>
                <w:b/>
                <w:szCs w:val="24"/>
              </w:rPr>
            </w:pPr>
            <w:r>
              <w:rPr>
                <w:bCs/>
              </w:rPr>
              <w:br w:type="page"/>
            </w:r>
            <w:r>
              <w:rPr>
                <w:b/>
              </w:rPr>
              <w:t>Критерий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89" w:rsidRDefault="00086289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89" w:rsidRDefault="00086289">
            <w:pPr>
              <w:jc w:val="center"/>
              <w:rPr>
                <w:szCs w:val="24"/>
              </w:rPr>
            </w:pPr>
            <w:r>
              <w:rPr>
                <w:b/>
              </w:rPr>
              <w:t>Оценка в баллах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89" w:rsidRDefault="00086289" w:rsidP="00086289">
            <w:pPr>
              <w:ind w:firstLine="0"/>
              <w:rPr>
                <w:b/>
                <w:szCs w:val="24"/>
              </w:rPr>
            </w:pPr>
            <w:r>
              <w:rPr>
                <w:b/>
              </w:rPr>
              <w:t>Самооценка в баллах</w:t>
            </w:r>
          </w:p>
        </w:tc>
      </w:tr>
      <w:tr w:rsidR="00086289" w:rsidTr="000A7DDC">
        <w:trPr>
          <w:jc w:val="center"/>
        </w:trPr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289" w:rsidRDefault="00086289" w:rsidP="000A7DDC">
            <w:pPr>
              <w:ind w:firstLine="0"/>
              <w:rPr>
                <w:b/>
                <w:szCs w:val="24"/>
              </w:rPr>
            </w:pPr>
            <w:r w:rsidRPr="00920834">
              <w:rPr>
                <w:b/>
                <w:szCs w:val="24"/>
              </w:rPr>
              <w:t>Критерии № 1. Результаты освоения обучающимися образовательной программы</w:t>
            </w:r>
            <w:r>
              <w:rPr>
                <w:b/>
                <w:szCs w:val="24"/>
              </w:rPr>
              <w:t xml:space="preserve"> </w:t>
            </w:r>
            <w:r w:rsidRPr="00920834">
              <w:rPr>
                <w:b/>
                <w:szCs w:val="24"/>
              </w:rPr>
              <w:t xml:space="preserve">(за </w:t>
            </w:r>
            <w:r>
              <w:rPr>
                <w:b/>
                <w:szCs w:val="24"/>
              </w:rPr>
              <w:t>межаттестационный период, не менее трех лет</w:t>
            </w:r>
            <w:r w:rsidR="000A7DDC">
              <w:rPr>
                <w:b/>
                <w:szCs w:val="24"/>
              </w:rPr>
              <w:t>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0A312A" w:rsidRDefault="00086289" w:rsidP="008577B1">
            <w:pPr>
              <w:ind w:firstLine="0"/>
              <w:jc w:val="left"/>
            </w:pPr>
            <w:r>
              <w:t>1.1.</w:t>
            </w:r>
            <w:r w:rsidRPr="001B1834">
              <w:rPr>
                <w:b/>
                <w:i/>
              </w:rPr>
              <w:t xml:space="preserve"> </w:t>
            </w:r>
            <w:r w:rsidRPr="000A312A">
              <w:t xml:space="preserve">Достижение обучающимися положительных результатов освоения образовательных программ по результатам аттестации </w:t>
            </w:r>
          </w:p>
          <w:p w:rsidR="00086289" w:rsidRPr="000A312A" w:rsidRDefault="00086289" w:rsidP="008577B1">
            <w:pPr>
              <w:ind w:firstLine="0"/>
              <w:jc w:val="left"/>
              <w:rPr>
                <w:b/>
              </w:rPr>
            </w:pPr>
            <w:r w:rsidRPr="000A312A">
              <w:t>(итоговой и/или промежуточной)</w:t>
            </w:r>
            <w:r>
              <w:rPr>
                <w:b/>
              </w:rPr>
              <w:t xml:space="preserve"> </w:t>
            </w:r>
            <w:r w:rsidRPr="00627DBA">
              <w:t>(</w:t>
            </w:r>
            <w:r w:rsidRPr="00AB4825">
              <w:t>за три последовательных года обучения</w:t>
            </w:r>
            <w:r w:rsidRPr="00627DBA">
              <w:t>).</w:t>
            </w:r>
          </w:p>
          <w:p w:rsidR="00086289" w:rsidRDefault="00086289" w:rsidP="008577B1">
            <w:pPr>
              <w:ind w:firstLine="0"/>
              <w:jc w:val="left"/>
            </w:pPr>
            <w:r>
              <w:t xml:space="preserve"> </w:t>
            </w:r>
          </w:p>
          <w:p w:rsidR="00086289" w:rsidRDefault="00086289" w:rsidP="008577B1">
            <w:pPr>
              <w:ind w:firstLine="0"/>
              <w:jc w:val="left"/>
              <w:rPr>
                <w:b/>
              </w:rPr>
            </w:pPr>
            <w:r w:rsidRPr="00FF3861">
              <w:rPr>
                <w:b/>
              </w:rPr>
              <w:t xml:space="preserve">Максимальное количество баллов </w:t>
            </w:r>
            <w:r>
              <w:rPr>
                <w:b/>
              </w:rPr>
              <w:t>–</w:t>
            </w:r>
            <w:r w:rsidRPr="00FF3861">
              <w:rPr>
                <w:b/>
              </w:rPr>
              <w:t xml:space="preserve"> 4</w:t>
            </w:r>
            <w:r>
              <w:rPr>
                <w:b/>
              </w:rPr>
              <w:t>.</w:t>
            </w:r>
            <w:r w:rsidRPr="00FF3861">
              <w:rPr>
                <w:b/>
              </w:rPr>
              <w:t xml:space="preserve"> </w:t>
            </w:r>
          </w:p>
          <w:p w:rsidR="00086289" w:rsidRPr="00920834" w:rsidRDefault="00086289" w:rsidP="008577B1">
            <w:pPr>
              <w:ind w:firstLine="0"/>
              <w:jc w:val="left"/>
              <w:rPr>
                <w:szCs w:val="24"/>
                <w:highlight w:val="yellow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Default="00086289" w:rsidP="008577B1">
            <w:pPr>
              <w:ind w:firstLine="0"/>
              <w:jc w:val="left"/>
            </w:pPr>
            <w:r w:rsidRPr="005527DF">
              <w:rPr>
                <w:b/>
              </w:rPr>
              <w:t>0 баллов</w:t>
            </w:r>
            <w:r>
              <w:t xml:space="preserve"> – показатель не раскрыт;</w:t>
            </w:r>
          </w:p>
          <w:p w:rsidR="00086289" w:rsidRDefault="00086289" w:rsidP="008577B1">
            <w:pPr>
              <w:ind w:firstLine="0"/>
              <w:jc w:val="left"/>
            </w:pPr>
            <w:r w:rsidRPr="005527DF">
              <w:rPr>
                <w:b/>
              </w:rPr>
              <w:t>1 балл</w:t>
            </w:r>
            <w:r>
              <w:t xml:space="preserve"> - общий средний балл составляет 3,0-3,5;</w:t>
            </w:r>
          </w:p>
          <w:p w:rsidR="00086289" w:rsidRDefault="00086289" w:rsidP="008577B1">
            <w:pPr>
              <w:ind w:firstLine="0"/>
              <w:jc w:val="left"/>
            </w:pPr>
            <w:r w:rsidRPr="005527DF">
              <w:rPr>
                <w:b/>
              </w:rPr>
              <w:t>2 балла</w:t>
            </w:r>
            <w:r>
              <w:t xml:space="preserve"> - общий средний балл составляет 3,6-4,0;</w:t>
            </w:r>
          </w:p>
          <w:p w:rsidR="00086289" w:rsidRDefault="00086289" w:rsidP="008577B1">
            <w:pPr>
              <w:ind w:firstLine="0"/>
              <w:jc w:val="left"/>
            </w:pPr>
            <w:r w:rsidRPr="005527DF">
              <w:rPr>
                <w:b/>
              </w:rPr>
              <w:t>3 балла</w:t>
            </w:r>
            <w:r>
              <w:t xml:space="preserve"> - общий средний балл составляет 4,1 и выше.</w:t>
            </w:r>
          </w:p>
          <w:p w:rsidR="00086289" w:rsidRPr="00920834" w:rsidRDefault="00086289" w:rsidP="008577B1">
            <w:pPr>
              <w:ind w:firstLine="0"/>
              <w:jc w:val="left"/>
              <w:rPr>
                <w:szCs w:val="24"/>
              </w:rPr>
            </w:pPr>
            <w:r w:rsidRPr="005527DF">
              <w:rPr>
                <w:b/>
              </w:rPr>
              <w:t>+1 балл</w:t>
            </w:r>
            <w:r>
              <w:t xml:space="preserve"> - наличие обучающихся, получивших высокий балл по результатам аттестации.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Default="0008628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86289" w:rsidTr="000A7DDC">
        <w:trPr>
          <w:jc w:val="center"/>
        </w:trPr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920834" w:rsidRDefault="00086289">
            <w:pPr>
              <w:rPr>
                <w:b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Default="00086289" w:rsidP="00DD1C1E">
            <w:pPr>
              <w:jc w:val="right"/>
              <w:rPr>
                <w:b/>
                <w:szCs w:val="24"/>
              </w:rPr>
            </w:pPr>
            <w:r>
              <w:rPr>
                <w:b/>
              </w:rPr>
              <w:t>Итого по критерию 1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Default="00086289" w:rsidP="00086289">
            <w:pPr>
              <w:tabs>
                <w:tab w:val="left" w:pos="14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Default="0008628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86289" w:rsidTr="000A7DDC">
        <w:trPr>
          <w:jc w:val="center"/>
        </w:trPr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289" w:rsidRPr="00920834" w:rsidRDefault="00086289" w:rsidP="000A7DDC">
            <w:pPr>
              <w:ind w:firstLine="0"/>
              <w:rPr>
                <w:b/>
                <w:szCs w:val="24"/>
              </w:rPr>
            </w:pPr>
            <w:r w:rsidRPr="00920834">
              <w:rPr>
                <w:b/>
                <w:szCs w:val="24"/>
              </w:rPr>
              <w:t xml:space="preserve">Критерий № 2. </w:t>
            </w:r>
            <w:r>
              <w:rPr>
                <w:b/>
                <w:szCs w:val="24"/>
              </w:rPr>
              <w:t>Р</w:t>
            </w:r>
            <w:r w:rsidRPr="00920834">
              <w:rPr>
                <w:b/>
                <w:szCs w:val="24"/>
              </w:rPr>
              <w:t xml:space="preserve">азвитие способностей обучающихся к творческой деятельности (за </w:t>
            </w:r>
            <w:r>
              <w:rPr>
                <w:b/>
                <w:szCs w:val="24"/>
              </w:rPr>
              <w:t>межаттестационный период, не менее трех лет</w:t>
            </w:r>
            <w:r w:rsidR="000A7DDC">
              <w:rPr>
                <w:b/>
                <w:szCs w:val="24"/>
              </w:rPr>
              <w:t>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920834" w:rsidRDefault="00086289" w:rsidP="00800612">
            <w:pPr>
              <w:ind w:firstLine="0"/>
              <w:jc w:val="left"/>
              <w:rPr>
                <w:szCs w:val="24"/>
              </w:rPr>
            </w:pPr>
            <w:r w:rsidRPr="00920834">
              <w:rPr>
                <w:szCs w:val="24"/>
              </w:rPr>
              <w:t xml:space="preserve">2.1. Участие </w:t>
            </w:r>
            <w:r>
              <w:rPr>
                <w:szCs w:val="24"/>
              </w:rPr>
              <w:t xml:space="preserve">концертмейстера </w:t>
            </w:r>
            <w:r w:rsidRPr="00920834">
              <w:rPr>
                <w:szCs w:val="24"/>
              </w:rPr>
              <w:t xml:space="preserve">в подготовке обучающихся </w:t>
            </w:r>
            <w:r>
              <w:rPr>
                <w:szCs w:val="24"/>
              </w:rPr>
              <w:t xml:space="preserve">(коллективов) </w:t>
            </w:r>
            <w:r w:rsidRPr="00920834">
              <w:rPr>
                <w:szCs w:val="24"/>
              </w:rPr>
              <w:t>к конкурсным мероприятиям</w:t>
            </w:r>
            <w:r>
              <w:rPr>
                <w:szCs w:val="24"/>
              </w:rPr>
              <w:t xml:space="preserve"> (конкурсам, фестивалям), мастер-классам, открытым занятиям, творческим школам, в том числе подготовка видеозаписи для дистанционных мероприятий.</w:t>
            </w:r>
            <w:r w:rsidRPr="00920834">
              <w:rPr>
                <w:szCs w:val="24"/>
              </w:rPr>
              <w:t xml:space="preserve"> </w:t>
            </w:r>
          </w:p>
          <w:p w:rsidR="00086289" w:rsidRDefault="00086289" w:rsidP="00800612">
            <w:pPr>
              <w:ind w:firstLine="0"/>
              <w:jc w:val="left"/>
              <w:rPr>
                <w:szCs w:val="24"/>
              </w:rPr>
            </w:pPr>
          </w:p>
          <w:p w:rsidR="00086289" w:rsidRPr="005C2DDE" w:rsidRDefault="00086289" w:rsidP="00800612">
            <w:pPr>
              <w:ind w:firstLine="0"/>
              <w:jc w:val="left"/>
              <w:rPr>
                <w:b/>
                <w:szCs w:val="24"/>
              </w:rPr>
            </w:pPr>
            <w:r w:rsidRPr="005C2DDE">
              <w:rPr>
                <w:b/>
                <w:bCs/>
                <w:szCs w:val="24"/>
              </w:rPr>
              <w:t xml:space="preserve">Максимальное количество баллов – </w:t>
            </w:r>
            <w:r>
              <w:rPr>
                <w:b/>
                <w:bCs/>
                <w:szCs w:val="24"/>
              </w:rPr>
              <w:t>3.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Default="00086289" w:rsidP="00800612">
            <w:pPr>
              <w:ind w:firstLine="0"/>
              <w:jc w:val="left"/>
              <w:rPr>
                <w:szCs w:val="24"/>
              </w:rPr>
            </w:pPr>
            <w:r w:rsidRPr="00742B67">
              <w:rPr>
                <w:b/>
                <w:szCs w:val="24"/>
              </w:rPr>
              <w:t>0 баллов</w:t>
            </w:r>
            <w:r w:rsidRPr="00920834">
              <w:rPr>
                <w:szCs w:val="24"/>
              </w:rPr>
              <w:t xml:space="preserve"> – информация не представлена;</w:t>
            </w:r>
          </w:p>
          <w:p w:rsidR="00086289" w:rsidRPr="00920834" w:rsidRDefault="00086289" w:rsidP="00800612">
            <w:pPr>
              <w:ind w:firstLine="0"/>
              <w:jc w:val="left"/>
              <w:rPr>
                <w:szCs w:val="24"/>
              </w:rPr>
            </w:pPr>
            <w:r w:rsidRPr="00C05987">
              <w:rPr>
                <w:b/>
                <w:szCs w:val="24"/>
              </w:rPr>
              <w:t>1 балл</w:t>
            </w:r>
            <w:r>
              <w:rPr>
                <w:szCs w:val="24"/>
              </w:rPr>
              <w:t xml:space="preserve"> – на уровне образовательной организации;</w:t>
            </w:r>
          </w:p>
          <w:p w:rsidR="00086289" w:rsidRPr="00920834" w:rsidRDefault="00086289" w:rsidP="00800612">
            <w:pPr>
              <w:ind w:firstLine="0"/>
              <w:jc w:val="left"/>
              <w:rPr>
                <w:szCs w:val="24"/>
              </w:rPr>
            </w:pPr>
            <w:r w:rsidRPr="00742B67">
              <w:rPr>
                <w:b/>
                <w:szCs w:val="24"/>
              </w:rPr>
              <w:t>2 балла</w:t>
            </w:r>
            <w:r w:rsidRPr="00920834">
              <w:rPr>
                <w:szCs w:val="24"/>
              </w:rPr>
              <w:t xml:space="preserve"> </w:t>
            </w:r>
            <w:r>
              <w:rPr>
                <w:szCs w:val="24"/>
              </w:rPr>
              <w:t>– на муниципальном</w:t>
            </w:r>
            <w:r w:rsidRPr="00920834">
              <w:rPr>
                <w:szCs w:val="24"/>
              </w:rPr>
              <w:t xml:space="preserve"> уров</w:t>
            </w:r>
            <w:r>
              <w:rPr>
                <w:szCs w:val="24"/>
              </w:rPr>
              <w:t>не</w:t>
            </w:r>
            <w:r w:rsidRPr="00920834">
              <w:rPr>
                <w:szCs w:val="24"/>
              </w:rPr>
              <w:t xml:space="preserve">; </w:t>
            </w:r>
          </w:p>
          <w:p w:rsidR="00086289" w:rsidRPr="00920834" w:rsidRDefault="00086289" w:rsidP="00800612">
            <w:pPr>
              <w:ind w:firstLine="0"/>
              <w:jc w:val="left"/>
              <w:rPr>
                <w:szCs w:val="24"/>
              </w:rPr>
            </w:pPr>
            <w:r w:rsidRPr="00742B67">
              <w:rPr>
                <w:b/>
                <w:szCs w:val="24"/>
              </w:rPr>
              <w:t>3 балла</w:t>
            </w:r>
            <w:r w:rsidRPr="00920834">
              <w:rPr>
                <w:szCs w:val="24"/>
              </w:rPr>
              <w:t xml:space="preserve"> – </w:t>
            </w:r>
            <w:r>
              <w:rPr>
                <w:szCs w:val="24"/>
              </w:rPr>
              <w:t>на региональном уровне и выше.</w:t>
            </w:r>
            <w:r w:rsidRPr="00920834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Default="0008628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86289" w:rsidTr="000A7DDC">
        <w:trPr>
          <w:jc w:val="center"/>
        </w:trPr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289" w:rsidRPr="00920834" w:rsidRDefault="00086289">
            <w:pPr>
              <w:rPr>
                <w:b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920834" w:rsidRDefault="00086289" w:rsidP="00CC6DEC">
            <w:pPr>
              <w:ind w:firstLine="0"/>
              <w:jc w:val="left"/>
              <w:rPr>
                <w:bCs/>
                <w:szCs w:val="24"/>
              </w:rPr>
            </w:pPr>
            <w:r w:rsidRPr="00920834">
              <w:rPr>
                <w:bCs/>
                <w:szCs w:val="24"/>
              </w:rPr>
              <w:t>2.</w:t>
            </w:r>
            <w:r>
              <w:rPr>
                <w:bCs/>
                <w:szCs w:val="24"/>
              </w:rPr>
              <w:t>2</w:t>
            </w:r>
            <w:r w:rsidRPr="00920834">
              <w:rPr>
                <w:bCs/>
                <w:szCs w:val="24"/>
              </w:rPr>
              <w:t xml:space="preserve">. Наличие </w:t>
            </w:r>
            <w:r>
              <w:rPr>
                <w:bCs/>
                <w:szCs w:val="24"/>
              </w:rPr>
              <w:t xml:space="preserve">достижений </w:t>
            </w:r>
            <w:r w:rsidRPr="00920834">
              <w:rPr>
                <w:bCs/>
                <w:szCs w:val="24"/>
              </w:rPr>
              <w:t xml:space="preserve">обучающихся </w:t>
            </w:r>
            <w:r>
              <w:rPr>
                <w:bCs/>
                <w:szCs w:val="24"/>
              </w:rPr>
              <w:t xml:space="preserve">в </w:t>
            </w:r>
            <w:r w:rsidRPr="00920834">
              <w:rPr>
                <w:bCs/>
                <w:szCs w:val="24"/>
              </w:rPr>
              <w:t>конкурсных мероприяти</w:t>
            </w:r>
            <w:r>
              <w:rPr>
                <w:bCs/>
                <w:szCs w:val="24"/>
              </w:rPr>
              <w:t>ях, в том числе дистанционных.</w:t>
            </w:r>
          </w:p>
          <w:p w:rsidR="00086289" w:rsidRPr="00920834" w:rsidRDefault="00086289" w:rsidP="00CC6DEC">
            <w:pPr>
              <w:ind w:firstLine="14"/>
              <w:jc w:val="left"/>
              <w:rPr>
                <w:bCs/>
                <w:szCs w:val="24"/>
              </w:rPr>
            </w:pPr>
            <w:r w:rsidRPr="00920834">
              <w:rPr>
                <w:bCs/>
                <w:szCs w:val="24"/>
              </w:rPr>
              <w:t xml:space="preserve"> </w:t>
            </w:r>
          </w:p>
          <w:p w:rsidR="00086289" w:rsidRPr="00451C67" w:rsidRDefault="00086289" w:rsidP="00CC6DEC">
            <w:pPr>
              <w:ind w:firstLine="0"/>
              <w:jc w:val="left"/>
              <w:rPr>
                <w:b/>
                <w:szCs w:val="24"/>
              </w:rPr>
            </w:pPr>
            <w:r w:rsidRPr="00451C67">
              <w:rPr>
                <w:b/>
                <w:bCs/>
                <w:szCs w:val="24"/>
              </w:rPr>
              <w:t xml:space="preserve">Максимальное количество баллов – </w:t>
            </w:r>
            <w:r>
              <w:rPr>
                <w:b/>
                <w:bCs/>
                <w:szCs w:val="24"/>
              </w:rPr>
              <w:t>5.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5A4620" w:rsidRDefault="00086289" w:rsidP="00CC6DEC">
            <w:pPr>
              <w:tabs>
                <w:tab w:val="left" w:pos="144"/>
              </w:tabs>
              <w:autoSpaceDE w:val="0"/>
              <w:autoSpaceDN w:val="0"/>
              <w:adjustRightInd w:val="0"/>
              <w:ind w:firstLine="0"/>
              <w:jc w:val="left"/>
            </w:pPr>
            <w:r w:rsidRPr="005A4620">
              <w:rPr>
                <w:b/>
              </w:rPr>
              <w:t>0 баллов</w:t>
            </w:r>
            <w:r w:rsidRPr="005A4620">
              <w:t xml:space="preserve"> </w:t>
            </w:r>
            <w:r>
              <w:t>- информация не представлена</w:t>
            </w:r>
            <w:r w:rsidRPr="005A4620">
              <w:t>;</w:t>
            </w:r>
          </w:p>
          <w:p w:rsidR="00086289" w:rsidRPr="005A4620" w:rsidRDefault="00086289" w:rsidP="00CC6DEC">
            <w:pPr>
              <w:tabs>
                <w:tab w:val="left" w:pos="144"/>
              </w:tabs>
              <w:autoSpaceDE w:val="0"/>
              <w:autoSpaceDN w:val="0"/>
              <w:adjustRightInd w:val="0"/>
              <w:ind w:firstLine="0"/>
              <w:jc w:val="left"/>
            </w:pPr>
            <w:r w:rsidRPr="005A4620">
              <w:rPr>
                <w:b/>
              </w:rPr>
              <w:t>1 балл</w:t>
            </w:r>
            <w:r w:rsidRPr="005A4620">
              <w:t xml:space="preserve"> </w:t>
            </w:r>
            <w:r>
              <w:t>–</w:t>
            </w:r>
            <w:r w:rsidRPr="005A4620">
              <w:t xml:space="preserve"> </w:t>
            </w:r>
            <w:r>
              <w:t>наличие дипломантов и/ или участников, отмеченных специальными наградами н</w:t>
            </w:r>
            <w:r w:rsidRPr="00AA37F1">
              <w:t xml:space="preserve">а </w:t>
            </w:r>
            <w:r>
              <w:t>уровне образовательной организации;</w:t>
            </w:r>
          </w:p>
          <w:p w:rsidR="00086289" w:rsidRDefault="00086289" w:rsidP="00CC6DEC">
            <w:pPr>
              <w:tabs>
                <w:tab w:val="left" w:pos="144"/>
              </w:tabs>
              <w:autoSpaceDE w:val="0"/>
              <w:autoSpaceDN w:val="0"/>
              <w:adjustRightInd w:val="0"/>
              <w:ind w:firstLine="0"/>
              <w:jc w:val="left"/>
            </w:pPr>
            <w:r w:rsidRPr="005A4620">
              <w:rPr>
                <w:b/>
              </w:rPr>
              <w:t>2 балла</w:t>
            </w:r>
            <w:r w:rsidRPr="005A4620">
              <w:t xml:space="preserve"> </w:t>
            </w:r>
            <w:r>
              <w:t>–</w:t>
            </w:r>
            <w:r w:rsidRPr="005A4620">
              <w:t xml:space="preserve"> </w:t>
            </w:r>
            <w:r>
              <w:t>наличие лауреатов и призеров на уровне образовательной организации; наличие дипломантов и/ или участников, отмеченных специальными наградами н</w:t>
            </w:r>
            <w:r w:rsidRPr="00AA37F1">
              <w:t xml:space="preserve">а </w:t>
            </w:r>
            <w:r>
              <w:t>муниципальном уровне;</w:t>
            </w:r>
          </w:p>
          <w:p w:rsidR="00086289" w:rsidRDefault="00086289" w:rsidP="00CC6DEC">
            <w:pPr>
              <w:tabs>
                <w:tab w:val="left" w:pos="144"/>
              </w:tabs>
              <w:autoSpaceDE w:val="0"/>
              <w:autoSpaceDN w:val="0"/>
              <w:adjustRightInd w:val="0"/>
              <w:ind w:firstLine="0"/>
              <w:jc w:val="left"/>
            </w:pPr>
            <w:r w:rsidRPr="00F95290">
              <w:rPr>
                <w:b/>
              </w:rPr>
              <w:t>3 балла</w:t>
            </w:r>
            <w:r>
              <w:t xml:space="preserve"> – наличие лауреатов и призеров на муниципальном уровне; наличие дипломантов и/ или участников, отмеченных </w:t>
            </w:r>
            <w:r>
              <w:lastRenderedPageBreak/>
              <w:t>специальными наградами н</w:t>
            </w:r>
            <w:r w:rsidRPr="00AA37F1">
              <w:t xml:space="preserve">а </w:t>
            </w:r>
            <w:r>
              <w:t>региональном</w:t>
            </w:r>
            <w:r w:rsidRPr="00AA37F1">
              <w:t xml:space="preserve"> уровне</w:t>
            </w:r>
            <w:r>
              <w:t>;</w:t>
            </w:r>
          </w:p>
          <w:p w:rsidR="00086289" w:rsidRDefault="00086289" w:rsidP="00CC6DEC">
            <w:pPr>
              <w:ind w:firstLine="0"/>
              <w:jc w:val="left"/>
            </w:pPr>
            <w:r>
              <w:rPr>
                <w:b/>
              </w:rPr>
              <w:t xml:space="preserve">4 балла – </w:t>
            </w:r>
            <w:r>
              <w:t>наличие лауреатов и призеров н</w:t>
            </w:r>
            <w:r w:rsidRPr="00AA37F1">
              <w:t xml:space="preserve">а </w:t>
            </w:r>
            <w:r>
              <w:t>региональном</w:t>
            </w:r>
            <w:r w:rsidRPr="00AA37F1">
              <w:t xml:space="preserve"> уровне</w:t>
            </w:r>
            <w:r>
              <w:t>; наличие дипломантов и/ или участников, отмеченных специальными наградами на федеральном уровне и выше;</w:t>
            </w:r>
          </w:p>
          <w:p w:rsidR="00086289" w:rsidRPr="007E75B9" w:rsidRDefault="00086289" w:rsidP="00CC6DEC">
            <w:pPr>
              <w:ind w:firstLine="0"/>
              <w:jc w:val="left"/>
            </w:pPr>
            <w:r>
              <w:rPr>
                <w:b/>
              </w:rPr>
              <w:t xml:space="preserve">5 баллов - </w:t>
            </w:r>
            <w:r>
              <w:t>наличие лауреатов и призеров на федеральном уровне и выше.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Default="0008628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86289" w:rsidTr="000A7DDC">
        <w:trPr>
          <w:jc w:val="center"/>
        </w:trPr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920834" w:rsidRDefault="00086289">
            <w:pPr>
              <w:rPr>
                <w:b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Default="00086289" w:rsidP="00C23A35">
            <w:pPr>
              <w:jc w:val="right"/>
              <w:rPr>
                <w:b/>
                <w:szCs w:val="24"/>
              </w:rPr>
            </w:pPr>
            <w:r>
              <w:rPr>
                <w:b/>
              </w:rPr>
              <w:t>Итого по критерию 2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Default="00086289" w:rsidP="00086289">
            <w:pPr>
              <w:tabs>
                <w:tab w:val="left" w:pos="14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Default="0008628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86289" w:rsidTr="000A7DDC">
        <w:trPr>
          <w:jc w:val="center"/>
        </w:trPr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289" w:rsidRPr="00920834" w:rsidRDefault="00086289" w:rsidP="000A7DDC">
            <w:pPr>
              <w:ind w:firstLine="0"/>
              <w:jc w:val="left"/>
              <w:rPr>
                <w:b/>
                <w:szCs w:val="24"/>
              </w:rPr>
            </w:pPr>
            <w:r w:rsidRPr="00660A40">
              <w:rPr>
                <w:b/>
              </w:rPr>
              <w:t xml:space="preserve">Критерий  </w:t>
            </w:r>
            <w:r>
              <w:rPr>
                <w:b/>
              </w:rPr>
              <w:t>3</w:t>
            </w:r>
            <w:r w:rsidRPr="00660A40">
              <w:rPr>
                <w:b/>
              </w:rPr>
              <w:t xml:space="preserve">. </w:t>
            </w:r>
            <w:r>
              <w:rPr>
                <w:b/>
              </w:rPr>
              <w:t>Личный вклад</w:t>
            </w:r>
            <w:r w:rsidRPr="00660A40">
              <w:rPr>
                <w:b/>
              </w:rPr>
              <w:t xml:space="preserve"> </w:t>
            </w:r>
            <w:r>
              <w:rPr>
                <w:b/>
              </w:rPr>
              <w:t>концертмейстера в повышение качества образования</w:t>
            </w:r>
            <w:r w:rsidR="000A7DDC">
              <w:rPr>
                <w:b/>
              </w:rPr>
              <w:t xml:space="preserve"> (за межаттестационный период)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920834" w:rsidRDefault="00086289" w:rsidP="009B3655">
            <w:pPr>
              <w:ind w:firstLine="14"/>
              <w:jc w:val="left"/>
              <w:rPr>
                <w:szCs w:val="24"/>
              </w:rPr>
            </w:pPr>
            <w:r w:rsidRPr="00920834">
              <w:rPr>
                <w:szCs w:val="24"/>
              </w:rPr>
              <w:t>3.</w:t>
            </w:r>
            <w:r>
              <w:rPr>
                <w:szCs w:val="24"/>
              </w:rPr>
              <w:t>1</w:t>
            </w:r>
            <w:r w:rsidRPr="00920834">
              <w:rPr>
                <w:szCs w:val="24"/>
              </w:rPr>
              <w:t xml:space="preserve">. </w:t>
            </w:r>
            <w:r>
              <w:rPr>
                <w:szCs w:val="24"/>
              </w:rPr>
              <w:t>У</w:t>
            </w:r>
            <w:r w:rsidRPr="00920834">
              <w:rPr>
                <w:szCs w:val="24"/>
              </w:rPr>
              <w:t>части</w:t>
            </w:r>
            <w:r>
              <w:rPr>
                <w:szCs w:val="24"/>
              </w:rPr>
              <w:t>е</w:t>
            </w:r>
            <w:r w:rsidRPr="00920834">
              <w:rPr>
                <w:szCs w:val="24"/>
              </w:rPr>
              <w:t xml:space="preserve"> концертмейстера в концертной практике</w:t>
            </w:r>
            <w:r>
              <w:rPr>
                <w:szCs w:val="24"/>
              </w:rPr>
              <w:t xml:space="preserve"> (концертах, мастер-классах, открытых уроках, творческих школах и т.д.)</w:t>
            </w:r>
            <w:r w:rsidRPr="00920834">
              <w:rPr>
                <w:szCs w:val="24"/>
              </w:rPr>
              <w:t>.</w:t>
            </w:r>
          </w:p>
          <w:p w:rsidR="00086289" w:rsidRPr="00920834" w:rsidRDefault="00086289" w:rsidP="009B3655">
            <w:pPr>
              <w:ind w:firstLine="14"/>
              <w:jc w:val="left"/>
              <w:rPr>
                <w:szCs w:val="24"/>
              </w:rPr>
            </w:pPr>
            <w:r w:rsidRPr="00920834">
              <w:rPr>
                <w:szCs w:val="24"/>
              </w:rPr>
              <w:t xml:space="preserve">  </w:t>
            </w:r>
          </w:p>
          <w:p w:rsidR="00086289" w:rsidRPr="00B64142" w:rsidRDefault="00086289" w:rsidP="009B3655">
            <w:pPr>
              <w:ind w:firstLine="14"/>
              <w:jc w:val="left"/>
              <w:rPr>
                <w:rFonts w:eastAsia="Times New Roman"/>
                <w:b/>
                <w:color w:val="FF0000"/>
                <w:szCs w:val="24"/>
              </w:rPr>
            </w:pPr>
            <w:r w:rsidRPr="00F25578">
              <w:rPr>
                <w:b/>
                <w:bCs/>
                <w:szCs w:val="24"/>
              </w:rPr>
              <w:t xml:space="preserve">Максимальное количество баллов </w:t>
            </w:r>
            <w:r>
              <w:rPr>
                <w:b/>
                <w:bCs/>
                <w:szCs w:val="24"/>
              </w:rPr>
              <w:t>–</w:t>
            </w:r>
            <w:r w:rsidRPr="00F25578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2.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Default="00086289" w:rsidP="009B3655">
            <w:pPr>
              <w:ind w:firstLine="0"/>
              <w:jc w:val="left"/>
              <w:rPr>
                <w:szCs w:val="24"/>
              </w:rPr>
            </w:pPr>
            <w:r w:rsidRPr="00E006B4">
              <w:rPr>
                <w:b/>
                <w:szCs w:val="24"/>
              </w:rPr>
              <w:t>0 баллов</w:t>
            </w:r>
            <w:r w:rsidRPr="00920834">
              <w:rPr>
                <w:szCs w:val="24"/>
              </w:rPr>
              <w:t xml:space="preserve"> – информация не представлена;</w:t>
            </w:r>
          </w:p>
          <w:p w:rsidR="00086289" w:rsidRPr="00D36814" w:rsidRDefault="00086289" w:rsidP="009B3655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 балл – </w:t>
            </w:r>
            <w:r>
              <w:rPr>
                <w:szCs w:val="24"/>
              </w:rPr>
              <w:t>единичные</w:t>
            </w:r>
            <w:r w:rsidRPr="00312872">
              <w:rPr>
                <w:szCs w:val="24"/>
              </w:rPr>
              <w:t xml:space="preserve"> </w:t>
            </w:r>
            <w:r>
              <w:rPr>
                <w:szCs w:val="24"/>
              </w:rPr>
              <w:t>выступления</w:t>
            </w:r>
            <w:r>
              <w:rPr>
                <w:b/>
                <w:szCs w:val="24"/>
              </w:rPr>
              <w:t xml:space="preserve"> </w:t>
            </w:r>
            <w:r w:rsidRPr="00312872">
              <w:rPr>
                <w:szCs w:val="24"/>
              </w:rPr>
              <w:t>(не более трех выступлений</w:t>
            </w:r>
            <w:r>
              <w:rPr>
                <w:szCs w:val="24"/>
              </w:rPr>
              <w:t xml:space="preserve"> за учебный год</w:t>
            </w:r>
            <w:r w:rsidRPr="00312872">
              <w:rPr>
                <w:szCs w:val="24"/>
              </w:rPr>
              <w:t>)</w:t>
            </w:r>
            <w:r>
              <w:rPr>
                <w:szCs w:val="24"/>
              </w:rPr>
              <w:t>;</w:t>
            </w:r>
          </w:p>
          <w:p w:rsidR="00086289" w:rsidRPr="00920834" w:rsidRDefault="00086289" w:rsidP="009B3655">
            <w:pPr>
              <w:ind w:firstLine="0"/>
              <w:jc w:val="left"/>
              <w:rPr>
                <w:b/>
                <w:szCs w:val="24"/>
              </w:rPr>
            </w:pPr>
            <w:r w:rsidRPr="00E006B4">
              <w:rPr>
                <w:b/>
                <w:szCs w:val="24"/>
              </w:rPr>
              <w:t>2 балла</w:t>
            </w:r>
            <w:r>
              <w:rPr>
                <w:szCs w:val="24"/>
              </w:rPr>
              <w:t xml:space="preserve"> – активное участие (от 4 и более выступлений за учебный год).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Default="0008628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86289" w:rsidTr="000A7DDC">
        <w:trPr>
          <w:jc w:val="center"/>
        </w:trPr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289" w:rsidRPr="00920834" w:rsidRDefault="00086289" w:rsidP="008D6A91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920834" w:rsidRDefault="00086289" w:rsidP="009B3655">
            <w:pPr>
              <w:pStyle w:val="a3"/>
              <w:tabs>
                <w:tab w:val="left" w:pos="481"/>
              </w:tabs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920834">
              <w:rPr>
                <w:szCs w:val="24"/>
              </w:rPr>
              <w:t>.</w:t>
            </w:r>
            <w:r>
              <w:rPr>
                <w:szCs w:val="24"/>
              </w:rPr>
              <w:t>2</w:t>
            </w:r>
            <w:r w:rsidRPr="00920834">
              <w:rPr>
                <w:szCs w:val="24"/>
              </w:rPr>
              <w:t xml:space="preserve">. </w:t>
            </w:r>
            <w:r>
              <w:rPr>
                <w:szCs w:val="24"/>
              </w:rPr>
              <w:t>П</w:t>
            </w:r>
            <w:r w:rsidRPr="00920834">
              <w:rPr>
                <w:szCs w:val="24"/>
              </w:rPr>
              <w:t>овышени</w:t>
            </w:r>
            <w:r>
              <w:rPr>
                <w:szCs w:val="24"/>
              </w:rPr>
              <w:t>е профессионального мастерства.</w:t>
            </w:r>
          </w:p>
          <w:p w:rsidR="00086289" w:rsidRPr="00920834" w:rsidRDefault="00086289" w:rsidP="009B3655">
            <w:pPr>
              <w:pStyle w:val="a3"/>
              <w:tabs>
                <w:tab w:val="left" w:pos="481"/>
              </w:tabs>
              <w:ind w:left="0" w:firstLine="0"/>
              <w:jc w:val="left"/>
              <w:rPr>
                <w:szCs w:val="24"/>
              </w:rPr>
            </w:pPr>
          </w:p>
          <w:p w:rsidR="00086289" w:rsidRPr="00920834" w:rsidRDefault="00086289" w:rsidP="009B3655">
            <w:pPr>
              <w:ind w:firstLine="14"/>
              <w:jc w:val="left"/>
              <w:rPr>
                <w:bCs/>
                <w:szCs w:val="24"/>
              </w:rPr>
            </w:pPr>
            <w:r w:rsidRPr="00920834">
              <w:rPr>
                <w:b/>
                <w:bCs/>
                <w:szCs w:val="24"/>
              </w:rPr>
              <w:t>Возможно суммирование баллов</w:t>
            </w:r>
            <w:r w:rsidRPr="00920834">
              <w:rPr>
                <w:bCs/>
                <w:szCs w:val="24"/>
              </w:rPr>
              <w:t>.</w:t>
            </w:r>
          </w:p>
          <w:p w:rsidR="00086289" w:rsidRPr="00F25578" w:rsidRDefault="00086289" w:rsidP="009B3655">
            <w:pPr>
              <w:ind w:firstLine="0"/>
              <w:jc w:val="left"/>
              <w:rPr>
                <w:b/>
                <w:szCs w:val="24"/>
              </w:rPr>
            </w:pPr>
            <w:r w:rsidRPr="00F25578">
              <w:rPr>
                <w:b/>
                <w:bCs/>
                <w:szCs w:val="24"/>
              </w:rPr>
              <w:t xml:space="preserve">Максимальное количество баллов </w:t>
            </w:r>
            <w:r>
              <w:rPr>
                <w:b/>
                <w:bCs/>
                <w:szCs w:val="24"/>
              </w:rPr>
              <w:t>–</w:t>
            </w:r>
            <w:r w:rsidRPr="00F25578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4.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660A40" w:rsidRDefault="00086289" w:rsidP="009B3655">
            <w:pPr>
              <w:ind w:firstLine="0"/>
              <w:jc w:val="left"/>
              <w:rPr>
                <w:szCs w:val="24"/>
              </w:rPr>
            </w:pPr>
            <w:r w:rsidRPr="00CA2863">
              <w:rPr>
                <w:b/>
              </w:rPr>
              <w:t>0 баллов</w:t>
            </w:r>
            <w:r>
              <w:t xml:space="preserve"> – информация не представлена;</w:t>
            </w:r>
          </w:p>
          <w:p w:rsidR="00086289" w:rsidRDefault="00086289" w:rsidP="009B3655">
            <w:pPr>
              <w:ind w:firstLine="0"/>
              <w:jc w:val="left"/>
            </w:pPr>
            <w:r w:rsidRPr="00CA2863">
              <w:rPr>
                <w:b/>
              </w:rPr>
              <w:t>1 балл</w:t>
            </w:r>
            <w:r>
              <w:t xml:space="preserve"> – повышение профессионального мастерства в форме семинаров, мастер-классов, творческих мастерских, семинаров-практикумов и др.;</w:t>
            </w:r>
          </w:p>
          <w:p w:rsidR="00086289" w:rsidRDefault="00086289" w:rsidP="009B3655">
            <w:pPr>
              <w:ind w:firstLine="0"/>
              <w:jc w:val="left"/>
            </w:pPr>
            <w:r w:rsidRPr="00CA2863">
              <w:rPr>
                <w:b/>
              </w:rPr>
              <w:t>2 балла</w:t>
            </w:r>
            <w:r>
              <w:t xml:space="preserve"> – освоение </w:t>
            </w:r>
            <w:r w:rsidRPr="009E6BCE">
              <w:t>дополнительных профессиональных программ повышения квалификации</w:t>
            </w:r>
            <w:r>
              <w:t xml:space="preserve"> </w:t>
            </w:r>
            <w:r w:rsidRPr="009E6BCE">
              <w:t>или профессиональной переподготовки</w:t>
            </w:r>
            <w:r>
              <w:t>.</w:t>
            </w:r>
          </w:p>
          <w:p w:rsidR="00086289" w:rsidRPr="00E006B4" w:rsidRDefault="00086289" w:rsidP="009B3655">
            <w:pPr>
              <w:ind w:firstLine="0"/>
              <w:jc w:val="left"/>
              <w:rPr>
                <w:b/>
                <w:szCs w:val="24"/>
              </w:rPr>
            </w:pPr>
            <w:r w:rsidRPr="00860178">
              <w:rPr>
                <w:b/>
              </w:rPr>
              <w:t>+1 балл</w:t>
            </w:r>
            <w:r>
              <w:t xml:space="preserve"> – участие в мероприятиях, направленных на повышение профессионального мастерства в качестве активного участника.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Default="0008628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86289" w:rsidTr="000A7DDC">
        <w:trPr>
          <w:jc w:val="center"/>
        </w:trPr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920834" w:rsidRDefault="00086289">
            <w:pPr>
              <w:rPr>
                <w:b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Default="00086289" w:rsidP="00CA563A">
            <w:pPr>
              <w:jc w:val="right"/>
              <w:rPr>
                <w:b/>
                <w:szCs w:val="24"/>
              </w:rPr>
            </w:pPr>
            <w:r>
              <w:rPr>
                <w:b/>
              </w:rPr>
              <w:t>Итого по критерию 3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Default="00086289" w:rsidP="00086289">
            <w:pPr>
              <w:tabs>
                <w:tab w:val="left" w:pos="14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Default="0008628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86289" w:rsidTr="000A7DDC">
        <w:trPr>
          <w:jc w:val="center"/>
        </w:trPr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289" w:rsidRPr="00920834" w:rsidRDefault="00086289" w:rsidP="000A7DDC">
            <w:pPr>
              <w:ind w:firstLine="0"/>
              <w:rPr>
                <w:b/>
                <w:szCs w:val="24"/>
              </w:rPr>
            </w:pPr>
            <w:r>
              <w:rPr>
                <w:b/>
              </w:rPr>
              <w:t>Критерий 4. Сове</w:t>
            </w:r>
            <w:r w:rsidR="000A7DDC">
              <w:rPr>
                <w:b/>
              </w:rPr>
              <w:t>ршенствование методов обучения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920834" w:rsidRDefault="00086289" w:rsidP="00457677">
            <w:pPr>
              <w:tabs>
                <w:tab w:val="left" w:pos="0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4.1</w:t>
            </w:r>
            <w:r w:rsidRPr="00920834">
              <w:rPr>
                <w:szCs w:val="24"/>
              </w:rPr>
              <w:t>. Владение техникой исполнения (чтение с листа, транспонирование музыкальных произведений, аранжировка).</w:t>
            </w:r>
          </w:p>
          <w:p w:rsidR="00086289" w:rsidRPr="00920834" w:rsidRDefault="00086289" w:rsidP="00457677">
            <w:pPr>
              <w:tabs>
                <w:tab w:val="left" w:pos="0"/>
              </w:tabs>
              <w:ind w:firstLine="0"/>
              <w:jc w:val="left"/>
              <w:rPr>
                <w:szCs w:val="24"/>
              </w:rPr>
            </w:pPr>
            <w:r w:rsidRPr="00920834">
              <w:rPr>
                <w:szCs w:val="24"/>
              </w:rPr>
              <w:t xml:space="preserve"> </w:t>
            </w:r>
          </w:p>
          <w:p w:rsidR="00086289" w:rsidRPr="00F25578" w:rsidRDefault="00086289" w:rsidP="00457677">
            <w:pPr>
              <w:pStyle w:val="a3"/>
              <w:tabs>
                <w:tab w:val="left" w:pos="481"/>
              </w:tabs>
              <w:ind w:left="57" w:firstLine="0"/>
              <w:jc w:val="left"/>
              <w:rPr>
                <w:b/>
                <w:szCs w:val="24"/>
              </w:rPr>
            </w:pPr>
            <w:r w:rsidRPr="00F25578">
              <w:rPr>
                <w:b/>
                <w:szCs w:val="24"/>
              </w:rPr>
              <w:t>Максимальное количество баллов – 7.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920834" w:rsidRDefault="00086289" w:rsidP="00457677">
            <w:pPr>
              <w:ind w:firstLine="0"/>
              <w:jc w:val="left"/>
              <w:rPr>
                <w:szCs w:val="24"/>
              </w:rPr>
            </w:pPr>
            <w:r w:rsidRPr="00E006B4">
              <w:rPr>
                <w:b/>
                <w:szCs w:val="24"/>
              </w:rPr>
              <w:t>5 баллов</w:t>
            </w:r>
            <w:r w:rsidRPr="00920834">
              <w:rPr>
                <w:szCs w:val="24"/>
              </w:rPr>
              <w:t xml:space="preserve"> – владение техникой исполнения (чтение с листа, транспонирование музыкальных произведений, аранжировка).</w:t>
            </w:r>
          </w:p>
          <w:p w:rsidR="00086289" w:rsidRPr="00920834" w:rsidRDefault="00086289" w:rsidP="00457677">
            <w:pPr>
              <w:ind w:firstLine="0"/>
              <w:jc w:val="left"/>
              <w:rPr>
                <w:szCs w:val="24"/>
              </w:rPr>
            </w:pPr>
            <w:r w:rsidRPr="00E006B4">
              <w:rPr>
                <w:b/>
                <w:szCs w:val="24"/>
              </w:rPr>
              <w:t>+ 2 балла</w:t>
            </w:r>
            <w:r w:rsidRPr="00920834">
              <w:rPr>
                <w:szCs w:val="24"/>
              </w:rPr>
              <w:t xml:space="preserve"> – умение импровизировать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Default="0008628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86289" w:rsidTr="000A7DDC">
        <w:trPr>
          <w:jc w:val="center"/>
        </w:trPr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289" w:rsidRPr="00920834" w:rsidRDefault="00086289" w:rsidP="005B28EE">
            <w:pPr>
              <w:rPr>
                <w:b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920834" w:rsidRDefault="00086289" w:rsidP="00457677">
            <w:pPr>
              <w:pStyle w:val="a3"/>
              <w:tabs>
                <w:tab w:val="left" w:pos="481"/>
              </w:tabs>
              <w:ind w:left="0" w:firstLine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4</w:t>
            </w:r>
            <w:r w:rsidRPr="00920834">
              <w:rPr>
                <w:szCs w:val="24"/>
              </w:rPr>
              <w:t>.</w:t>
            </w:r>
            <w:r>
              <w:rPr>
                <w:szCs w:val="24"/>
              </w:rPr>
              <w:t>2</w:t>
            </w:r>
            <w:r w:rsidRPr="00920834">
              <w:rPr>
                <w:szCs w:val="24"/>
              </w:rPr>
              <w:t>. Использование информационно-компьютерных технологий в образовательном процессе.</w:t>
            </w:r>
          </w:p>
          <w:p w:rsidR="00086289" w:rsidRDefault="00086289" w:rsidP="00457677">
            <w:pPr>
              <w:ind w:firstLine="0"/>
              <w:jc w:val="left"/>
              <w:rPr>
                <w:b/>
                <w:szCs w:val="24"/>
              </w:rPr>
            </w:pPr>
          </w:p>
          <w:p w:rsidR="00086289" w:rsidRPr="009A617D" w:rsidRDefault="00086289" w:rsidP="00457677">
            <w:pPr>
              <w:ind w:firstLine="0"/>
              <w:jc w:val="left"/>
              <w:rPr>
                <w:b/>
                <w:szCs w:val="24"/>
              </w:rPr>
            </w:pPr>
            <w:r w:rsidRPr="009A617D">
              <w:rPr>
                <w:b/>
                <w:szCs w:val="24"/>
              </w:rPr>
              <w:t xml:space="preserve">Максимальное количество баллов </w:t>
            </w:r>
            <w:r>
              <w:rPr>
                <w:b/>
                <w:szCs w:val="24"/>
              </w:rPr>
              <w:t>–</w:t>
            </w:r>
            <w:r w:rsidRPr="009A617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2.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Default="00086289" w:rsidP="00457677">
            <w:pPr>
              <w:ind w:firstLine="0"/>
              <w:jc w:val="left"/>
              <w:rPr>
                <w:szCs w:val="24"/>
              </w:rPr>
            </w:pPr>
            <w:r w:rsidRPr="003B1EBA">
              <w:rPr>
                <w:b/>
                <w:szCs w:val="24"/>
              </w:rPr>
              <w:lastRenderedPageBreak/>
              <w:t>0 баллов</w:t>
            </w:r>
            <w:r w:rsidRPr="00920834">
              <w:rPr>
                <w:szCs w:val="24"/>
              </w:rPr>
              <w:t xml:space="preserve"> – информация не представлена;</w:t>
            </w:r>
          </w:p>
          <w:p w:rsidR="00086289" w:rsidRPr="004A3590" w:rsidRDefault="00086289" w:rsidP="00457677">
            <w:pPr>
              <w:ind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1 балл - </w:t>
            </w:r>
            <w:r w:rsidRPr="009B4B71">
              <w:rPr>
                <w:szCs w:val="24"/>
              </w:rPr>
              <w:t xml:space="preserve">использование </w:t>
            </w:r>
            <w:r>
              <w:rPr>
                <w:szCs w:val="24"/>
              </w:rPr>
              <w:t xml:space="preserve">программ </w:t>
            </w:r>
            <w:r w:rsidRPr="009B4B71">
              <w:rPr>
                <w:szCs w:val="28"/>
              </w:rPr>
              <w:t>текстовы</w:t>
            </w:r>
            <w:r>
              <w:rPr>
                <w:szCs w:val="28"/>
              </w:rPr>
              <w:t>х редакторов, электронных</w:t>
            </w:r>
            <w:r w:rsidRPr="009B4B71">
              <w:rPr>
                <w:szCs w:val="28"/>
              </w:rPr>
              <w:t xml:space="preserve"> таблиц</w:t>
            </w:r>
            <w:r>
              <w:rPr>
                <w:szCs w:val="28"/>
              </w:rPr>
              <w:t xml:space="preserve">, </w:t>
            </w:r>
            <w:r w:rsidRPr="000B7C01">
              <w:t>мульти</w:t>
            </w:r>
            <w:r>
              <w:t>медийной</w:t>
            </w:r>
            <w:r w:rsidRPr="000B7C01">
              <w:t xml:space="preserve"> презентаци</w:t>
            </w:r>
            <w:r>
              <w:t>и</w:t>
            </w:r>
            <w:r>
              <w:rPr>
                <w:szCs w:val="24"/>
              </w:rPr>
              <w:t xml:space="preserve">; </w:t>
            </w:r>
          </w:p>
          <w:p w:rsidR="00086289" w:rsidRPr="00920834" w:rsidRDefault="00086289" w:rsidP="00457677">
            <w:pPr>
              <w:ind w:firstLine="0"/>
              <w:jc w:val="left"/>
              <w:rPr>
                <w:b/>
                <w:szCs w:val="24"/>
              </w:rPr>
            </w:pPr>
            <w:r w:rsidRPr="003B1EBA">
              <w:rPr>
                <w:b/>
                <w:szCs w:val="24"/>
              </w:rPr>
              <w:lastRenderedPageBreak/>
              <w:t>2 балла</w:t>
            </w:r>
            <w:r w:rsidRPr="00920834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использование </w:t>
            </w:r>
            <w:r w:rsidRPr="000B697F">
              <w:rPr>
                <w:szCs w:val="24"/>
              </w:rPr>
              <w:t>электронны</w:t>
            </w:r>
            <w:r>
              <w:rPr>
                <w:szCs w:val="24"/>
              </w:rPr>
              <w:t>х</w:t>
            </w:r>
            <w:r w:rsidRPr="000B697F">
              <w:rPr>
                <w:szCs w:val="24"/>
              </w:rPr>
              <w:t xml:space="preserve"> образовательны</w:t>
            </w:r>
            <w:r>
              <w:rPr>
                <w:szCs w:val="24"/>
              </w:rPr>
              <w:t>х</w:t>
            </w:r>
            <w:r w:rsidRPr="000B697F">
              <w:rPr>
                <w:szCs w:val="24"/>
              </w:rPr>
              <w:t xml:space="preserve"> ресурс</w:t>
            </w:r>
            <w:r>
              <w:rPr>
                <w:szCs w:val="24"/>
              </w:rPr>
              <w:t>ов</w:t>
            </w:r>
            <w:r w:rsidRPr="000B697F">
              <w:rPr>
                <w:szCs w:val="24"/>
              </w:rPr>
              <w:t xml:space="preserve"> (ЭОР)</w:t>
            </w:r>
            <w:r>
              <w:rPr>
                <w:szCs w:val="24"/>
              </w:rPr>
              <w:t xml:space="preserve">; </w:t>
            </w:r>
            <w:r w:rsidRPr="00920834">
              <w:rPr>
                <w:szCs w:val="24"/>
              </w:rPr>
              <w:t xml:space="preserve">владение электронными музыкальными инструментами (цифровое пианино, </w:t>
            </w:r>
            <w:r>
              <w:rPr>
                <w:szCs w:val="24"/>
              </w:rPr>
              <w:t xml:space="preserve">синтезатор); </w:t>
            </w:r>
            <w:r w:rsidRPr="00920834">
              <w:rPr>
                <w:szCs w:val="24"/>
              </w:rPr>
              <w:t>владение нотными редакторами, программами цифровой обработки звука и т.п.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Default="0008628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86289" w:rsidTr="000A7DDC">
        <w:trPr>
          <w:jc w:val="center"/>
        </w:trPr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289" w:rsidRPr="00660A40" w:rsidRDefault="00086289" w:rsidP="005B28EE">
            <w:pPr>
              <w:ind w:firstLine="0"/>
              <w:rPr>
                <w:b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920834" w:rsidRDefault="00086289" w:rsidP="00457677">
            <w:pPr>
              <w:ind w:firstLine="0"/>
              <w:jc w:val="left"/>
              <w:rPr>
                <w:szCs w:val="24"/>
              </w:rPr>
            </w:pPr>
            <w:r w:rsidRPr="00920834">
              <w:rPr>
                <w:szCs w:val="24"/>
              </w:rPr>
              <w:t xml:space="preserve">4.3.  </w:t>
            </w:r>
            <w:r>
              <w:rPr>
                <w:szCs w:val="24"/>
              </w:rPr>
              <w:t>Награды и поощрения за успехи в профессиональной деятельности концертмейстера</w:t>
            </w:r>
            <w:r w:rsidRPr="00920834">
              <w:rPr>
                <w:szCs w:val="24"/>
              </w:rPr>
              <w:t xml:space="preserve"> (наличие грамот, благодарственных писем, благодарностей и т.п. – за исключением государственных наград, государственных премий,  почетных званий и ученых степеней).</w:t>
            </w:r>
          </w:p>
          <w:p w:rsidR="00086289" w:rsidRPr="00920834" w:rsidRDefault="00086289" w:rsidP="00457677">
            <w:pPr>
              <w:ind w:firstLine="0"/>
              <w:jc w:val="left"/>
              <w:rPr>
                <w:szCs w:val="24"/>
              </w:rPr>
            </w:pPr>
          </w:p>
          <w:p w:rsidR="00086289" w:rsidRPr="00920834" w:rsidRDefault="00086289" w:rsidP="00457677">
            <w:pPr>
              <w:ind w:firstLine="14"/>
              <w:jc w:val="left"/>
              <w:rPr>
                <w:bCs/>
                <w:szCs w:val="24"/>
              </w:rPr>
            </w:pPr>
            <w:r w:rsidRPr="00920834">
              <w:rPr>
                <w:b/>
                <w:bCs/>
                <w:szCs w:val="24"/>
              </w:rPr>
              <w:t>Возможно суммирование баллов</w:t>
            </w:r>
            <w:r w:rsidRPr="00920834">
              <w:rPr>
                <w:bCs/>
                <w:szCs w:val="24"/>
              </w:rPr>
              <w:t>.</w:t>
            </w:r>
          </w:p>
          <w:p w:rsidR="00086289" w:rsidRPr="00F25578" w:rsidRDefault="00086289" w:rsidP="00457677">
            <w:pPr>
              <w:ind w:firstLine="0"/>
              <w:jc w:val="left"/>
              <w:rPr>
                <w:b/>
                <w:szCs w:val="24"/>
              </w:rPr>
            </w:pPr>
            <w:r w:rsidRPr="00F25578">
              <w:rPr>
                <w:b/>
                <w:szCs w:val="24"/>
              </w:rPr>
              <w:t xml:space="preserve">Максимальное </w:t>
            </w:r>
            <w:r>
              <w:rPr>
                <w:b/>
                <w:szCs w:val="24"/>
              </w:rPr>
              <w:t>количество баллов – 6.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Default="00086289" w:rsidP="00457677">
            <w:pPr>
              <w:ind w:firstLine="0"/>
              <w:jc w:val="left"/>
              <w:rPr>
                <w:szCs w:val="24"/>
              </w:rPr>
            </w:pPr>
            <w:r w:rsidRPr="00AD0B29">
              <w:rPr>
                <w:b/>
                <w:szCs w:val="24"/>
              </w:rPr>
              <w:t>0 баллов</w:t>
            </w:r>
            <w:r w:rsidRPr="00920834">
              <w:rPr>
                <w:szCs w:val="24"/>
              </w:rPr>
              <w:t xml:space="preserve"> – показатель не раскрыт;</w:t>
            </w:r>
          </w:p>
          <w:p w:rsidR="00086289" w:rsidRPr="00920834" w:rsidRDefault="00086289" w:rsidP="00457677">
            <w:pPr>
              <w:ind w:firstLine="0"/>
              <w:jc w:val="left"/>
              <w:rPr>
                <w:szCs w:val="24"/>
              </w:rPr>
            </w:pPr>
            <w:r w:rsidRPr="00313D6D">
              <w:rPr>
                <w:b/>
                <w:szCs w:val="24"/>
              </w:rPr>
              <w:t>1 балл</w:t>
            </w:r>
            <w:r>
              <w:rPr>
                <w:szCs w:val="24"/>
              </w:rPr>
              <w:t xml:space="preserve"> – на уровне образовательной организации</w:t>
            </w:r>
          </w:p>
          <w:p w:rsidR="00086289" w:rsidRPr="00920834" w:rsidRDefault="00086289" w:rsidP="00457677">
            <w:pPr>
              <w:ind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2</w:t>
            </w:r>
            <w:r w:rsidRPr="00AD0B29">
              <w:rPr>
                <w:b/>
                <w:szCs w:val="24"/>
              </w:rPr>
              <w:t xml:space="preserve"> балл</w:t>
            </w:r>
            <w:r>
              <w:rPr>
                <w:b/>
                <w:szCs w:val="24"/>
              </w:rPr>
              <w:t>а</w:t>
            </w:r>
            <w:r w:rsidRPr="00920834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на </w:t>
            </w:r>
            <w:r w:rsidRPr="00920834">
              <w:rPr>
                <w:szCs w:val="24"/>
              </w:rPr>
              <w:t>муниципальн</w:t>
            </w:r>
            <w:r>
              <w:rPr>
                <w:szCs w:val="24"/>
              </w:rPr>
              <w:t>ом</w:t>
            </w:r>
            <w:r w:rsidRPr="00920834">
              <w:rPr>
                <w:szCs w:val="24"/>
              </w:rPr>
              <w:t xml:space="preserve"> уров</w:t>
            </w:r>
            <w:r>
              <w:rPr>
                <w:szCs w:val="24"/>
              </w:rPr>
              <w:t>не</w:t>
            </w:r>
            <w:r w:rsidRPr="00920834">
              <w:rPr>
                <w:szCs w:val="24"/>
              </w:rPr>
              <w:t>;</w:t>
            </w:r>
          </w:p>
          <w:p w:rsidR="00086289" w:rsidRPr="00920834" w:rsidRDefault="00086289" w:rsidP="00457677">
            <w:pPr>
              <w:ind w:firstLine="0"/>
              <w:jc w:val="left"/>
              <w:rPr>
                <w:szCs w:val="24"/>
              </w:rPr>
            </w:pPr>
            <w:r w:rsidRPr="00AD0B29">
              <w:rPr>
                <w:b/>
                <w:szCs w:val="24"/>
              </w:rPr>
              <w:t>3 балла</w:t>
            </w:r>
            <w:r w:rsidRPr="00920834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на региональном </w:t>
            </w:r>
            <w:r w:rsidRPr="00920834">
              <w:rPr>
                <w:szCs w:val="24"/>
              </w:rPr>
              <w:t xml:space="preserve"> уров</w:t>
            </w:r>
            <w:r>
              <w:rPr>
                <w:szCs w:val="24"/>
              </w:rPr>
              <w:t>не</w:t>
            </w:r>
            <w:r w:rsidRPr="00920834">
              <w:rPr>
                <w:szCs w:val="24"/>
              </w:rPr>
              <w:t xml:space="preserve"> и выше.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Default="0008628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86289" w:rsidTr="000A7DDC">
        <w:trPr>
          <w:jc w:val="center"/>
        </w:trPr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289" w:rsidRDefault="00086289" w:rsidP="005B28EE">
            <w:pPr>
              <w:ind w:firstLine="0"/>
              <w:rPr>
                <w:b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Default="00086289" w:rsidP="004461E2">
            <w:pPr>
              <w:jc w:val="right"/>
              <w:rPr>
                <w:b/>
                <w:szCs w:val="24"/>
              </w:rPr>
            </w:pPr>
            <w:r>
              <w:rPr>
                <w:b/>
              </w:rPr>
              <w:t>Итого по критерию 4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Default="00086289" w:rsidP="00086289">
            <w:pPr>
              <w:tabs>
                <w:tab w:val="left" w:pos="14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Default="0008628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A7DDC" w:rsidTr="000A7DDC">
        <w:trPr>
          <w:jc w:val="center"/>
        </w:trPr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7DDC" w:rsidRDefault="000A7DDC" w:rsidP="005B28EE">
            <w:pPr>
              <w:ind w:firstLine="0"/>
              <w:rPr>
                <w:b/>
              </w:rPr>
            </w:pPr>
            <w:r>
              <w:rPr>
                <w:b/>
              </w:rPr>
              <w:t>Критерий 5. Транслирование опыта профессиональной деятельности концертмейстера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C" w:rsidRDefault="000A7DDC" w:rsidP="000A7DDC">
            <w:pPr>
              <w:ind w:firstLine="0"/>
              <w:jc w:val="left"/>
            </w:pPr>
            <w:r>
              <w:t xml:space="preserve">5.1. </w:t>
            </w:r>
            <w:r w:rsidRPr="00263349">
              <w:t xml:space="preserve">Обобщение </w:t>
            </w:r>
            <w:r>
              <w:t xml:space="preserve">педагогического </w:t>
            </w:r>
            <w:r w:rsidRPr="00263349">
              <w:t xml:space="preserve">опыта </w:t>
            </w:r>
            <w:r w:rsidRPr="0091508F">
              <w:rPr>
                <w:b/>
              </w:rPr>
              <w:t>в письменной форме</w:t>
            </w:r>
            <w:r>
              <w:t>, в том числе через Интернет, в виде методических разработок (рекомендаций)</w:t>
            </w:r>
            <w:r w:rsidRPr="005A4620">
              <w:t xml:space="preserve">, </w:t>
            </w:r>
            <w:r>
              <w:t xml:space="preserve">научно-методических статей </w:t>
            </w:r>
            <w:r w:rsidRPr="00332217">
              <w:t xml:space="preserve">(не менее </w:t>
            </w:r>
            <w:r>
              <w:t>двух</w:t>
            </w:r>
            <w:r w:rsidRPr="00332217">
              <w:t xml:space="preserve"> методических продуктов за</w:t>
            </w:r>
            <w:r>
              <w:t xml:space="preserve"> межаттестационный период).</w:t>
            </w:r>
          </w:p>
          <w:p w:rsidR="000A7DDC" w:rsidRDefault="000A7DDC" w:rsidP="000A7DDC">
            <w:pPr>
              <w:ind w:firstLine="0"/>
            </w:pPr>
          </w:p>
          <w:p w:rsidR="000A7DDC" w:rsidRPr="00263349" w:rsidRDefault="000A7DDC" w:rsidP="000A7DDC">
            <w:pPr>
              <w:ind w:firstLine="0"/>
              <w:jc w:val="left"/>
            </w:pPr>
            <w:r w:rsidRPr="00EF799E">
              <w:rPr>
                <w:b/>
              </w:rPr>
              <w:t xml:space="preserve">Максимальное количество баллов </w:t>
            </w:r>
            <w:r>
              <w:rPr>
                <w:b/>
              </w:rPr>
              <w:t>–</w:t>
            </w:r>
            <w:r w:rsidRPr="00EF799E">
              <w:rPr>
                <w:b/>
              </w:rPr>
              <w:t xml:space="preserve"> </w:t>
            </w:r>
            <w:r>
              <w:rPr>
                <w:b/>
              </w:rPr>
              <w:t>3.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C" w:rsidRDefault="000A7DDC" w:rsidP="00BA5C02">
            <w:pPr>
              <w:ind w:firstLine="0"/>
            </w:pPr>
            <w:r w:rsidRPr="00325030">
              <w:rPr>
                <w:b/>
              </w:rPr>
              <w:t>0 баллов</w:t>
            </w:r>
            <w:r>
              <w:t xml:space="preserve"> – информация отсутствует;</w:t>
            </w:r>
          </w:p>
          <w:p w:rsidR="000A7DDC" w:rsidRDefault="000A7DDC" w:rsidP="00BA5C02">
            <w:pPr>
              <w:ind w:firstLine="0"/>
              <w:jc w:val="left"/>
            </w:pPr>
            <w:r w:rsidRPr="00325030">
              <w:rPr>
                <w:b/>
              </w:rPr>
              <w:t>1 балл</w:t>
            </w:r>
            <w:r>
              <w:t xml:space="preserve"> – на уровне образовательной </w:t>
            </w:r>
            <w:r w:rsidRPr="00332217">
              <w:t>организации</w:t>
            </w:r>
            <w:r>
              <w:t>;</w:t>
            </w:r>
          </w:p>
          <w:p w:rsidR="000A7DDC" w:rsidRDefault="000A7DDC" w:rsidP="00BA5C02">
            <w:pPr>
              <w:ind w:firstLine="0"/>
              <w:jc w:val="left"/>
            </w:pPr>
            <w:r w:rsidRPr="00325030">
              <w:rPr>
                <w:b/>
              </w:rPr>
              <w:t>2 балла</w:t>
            </w:r>
            <w:r>
              <w:t xml:space="preserve"> – на муниципальном уровне;</w:t>
            </w:r>
          </w:p>
          <w:p w:rsidR="000A7DDC" w:rsidRPr="00263349" w:rsidRDefault="000A7DDC" w:rsidP="00BA5C02">
            <w:pPr>
              <w:ind w:firstLine="0"/>
              <w:jc w:val="left"/>
            </w:pPr>
            <w:r w:rsidRPr="005A4620">
              <w:rPr>
                <w:b/>
              </w:rPr>
              <w:t>3 балла</w:t>
            </w:r>
            <w:r>
              <w:t xml:space="preserve"> - на региональном уровне и выше.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C" w:rsidRDefault="000A7DD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A7DDC" w:rsidTr="000A7DDC">
        <w:trPr>
          <w:jc w:val="center"/>
        </w:trPr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DC" w:rsidRDefault="000A7DDC" w:rsidP="005B28EE">
            <w:pPr>
              <w:ind w:firstLine="0"/>
              <w:rPr>
                <w:b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C" w:rsidRDefault="000A7DDC" w:rsidP="000A7DDC">
            <w:pPr>
              <w:jc w:val="right"/>
              <w:rPr>
                <w:b/>
                <w:szCs w:val="24"/>
              </w:rPr>
            </w:pPr>
            <w:r>
              <w:rPr>
                <w:b/>
              </w:rPr>
              <w:t>Итого по критерию 5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C" w:rsidRDefault="000A7DDC" w:rsidP="000A7DDC">
            <w:pPr>
              <w:tabs>
                <w:tab w:val="left" w:pos="14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C" w:rsidRDefault="000A7DD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A7DDC" w:rsidTr="000A7DDC">
        <w:trPr>
          <w:jc w:val="center"/>
        </w:trPr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7DDC" w:rsidRDefault="000A7DDC" w:rsidP="005B28EE">
            <w:pPr>
              <w:ind w:firstLine="0"/>
              <w:rPr>
                <w:b/>
              </w:rPr>
            </w:pPr>
            <w:r w:rsidRPr="00920834">
              <w:rPr>
                <w:rFonts w:eastAsia="Times New Roman"/>
                <w:b/>
                <w:szCs w:val="24"/>
              </w:rPr>
              <w:t>Дополнительные критерии</w:t>
            </w:r>
            <w:r w:rsidRPr="00920834">
              <w:rPr>
                <w:rFonts w:eastAsia="Times New Roman"/>
                <w:szCs w:val="24"/>
              </w:rPr>
              <w:t xml:space="preserve"> </w:t>
            </w:r>
            <w:r w:rsidRPr="00920834">
              <w:rPr>
                <w:rFonts w:eastAsia="Times New Roman"/>
                <w:b/>
                <w:szCs w:val="24"/>
              </w:rPr>
              <w:t>(один на выбор аттестуемого)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C" w:rsidRDefault="000A7DDC" w:rsidP="000A7DDC">
            <w:pPr>
              <w:jc w:val="right"/>
              <w:rPr>
                <w:b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C" w:rsidRDefault="000A7DDC" w:rsidP="000A7DDC">
            <w:pPr>
              <w:tabs>
                <w:tab w:val="left" w:pos="14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C" w:rsidRDefault="000A7DD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A7DDC" w:rsidTr="000A7DDC">
        <w:trPr>
          <w:jc w:val="center"/>
        </w:trPr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DC" w:rsidRPr="00920834" w:rsidRDefault="000A7DDC" w:rsidP="005B28EE">
            <w:pPr>
              <w:ind w:firstLine="0"/>
              <w:rPr>
                <w:rFonts w:eastAsia="Times New Roman"/>
                <w:b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C" w:rsidRDefault="000A7DDC" w:rsidP="000A7DDC">
            <w:pPr>
              <w:jc w:val="right"/>
              <w:rPr>
                <w:b/>
                <w:szCs w:val="24"/>
              </w:rPr>
            </w:pPr>
            <w:r>
              <w:rPr>
                <w:b/>
              </w:rPr>
              <w:t>Итого по критерию 6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C" w:rsidRDefault="000A7DDC" w:rsidP="003976A5">
            <w:pPr>
              <w:tabs>
                <w:tab w:val="left" w:pos="14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C" w:rsidRDefault="000A7DD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A7DDC" w:rsidTr="000A7DDC">
        <w:trPr>
          <w:jc w:val="center"/>
        </w:trPr>
        <w:tc>
          <w:tcPr>
            <w:tcW w:w="7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C" w:rsidRDefault="000A7DDC" w:rsidP="000A7DDC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C" w:rsidRDefault="000A7DDC" w:rsidP="000A7DDC">
            <w:pPr>
              <w:tabs>
                <w:tab w:val="left" w:pos="14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C" w:rsidRDefault="000A7DD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</w:tbl>
    <w:p w:rsidR="00B64142" w:rsidRPr="00B76940" w:rsidRDefault="00B64142" w:rsidP="000A7DDC">
      <w:pPr>
        <w:jc w:val="center"/>
        <w:rPr>
          <w:b/>
          <w:color w:val="7030A0"/>
          <w:sz w:val="22"/>
        </w:rPr>
      </w:pPr>
      <w:r>
        <w:rPr>
          <w:b/>
          <w:color w:val="7030A0"/>
          <w:sz w:val="22"/>
        </w:rPr>
        <w:t xml:space="preserve"> </w:t>
      </w:r>
    </w:p>
    <w:sectPr w:rsidR="00B64142" w:rsidRPr="00B76940" w:rsidSect="007E75B9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424D"/>
    <w:multiLevelType w:val="multilevel"/>
    <w:tmpl w:val="B2DC21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6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</w:rPr>
    </w:lvl>
  </w:abstractNum>
  <w:abstractNum w:abstractNumId="1">
    <w:nsid w:val="1238141B"/>
    <w:multiLevelType w:val="hybridMultilevel"/>
    <w:tmpl w:val="30D00BEE"/>
    <w:lvl w:ilvl="0" w:tplc="87E8414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0D6417"/>
    <w:multiLevelType w:val="hybridMultilevel"/>
    <w:tmpl w:val="A51A68C4"/>
    <w:lvl w:ilvl="0" w:tplc="0419000F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D061F14"/>
    <w:multiLevelType w:val="hybridMultilevel"/>
    <w:tmpl w:val="F0547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F237C"/>
    <w:multiLevelType w:val="hybridMultilevel"/>
    <w:tmpl w:val="BB9AA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E387D"/>
    <w:multiLevelType w:val="hybridMultilevel"/>
    <w:tmpl w:val="C32AD6DE"/>
    <w:lvl w:ilvl="0" w:tplc="AB08D4B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558EE"/>
    <w:multiLevelType w:val="multilevel"/>
    <w:tmpl w:val="B2DC21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6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</w:rPr>
    </w:lvl>
  </w:abstractNum>
  <w:abstractNum w:abstractNumId="7">
    <w:nsid w:val="28271D23"/>
    <w:multiLevelType w:val="multilevel"/>
    <w:tmpl w:val="0B46D63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702BD7"/>
    <w:multiLevelType w:val="hybridMultilevel"/>
    <w:tmpl w:val="76680FEE"/>
    <w:lvl w:ilvl="0" w:tplc="4120E8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605CE0"/>
    <w:multiLevelType w:val="hybridMultilevel"/>
    <w:tmpl w:val="769A811E"/>
    <w:lvl w:ilvl="0" w:tplc="E98E6B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0352C"/>
    <w:multiLevelType w:val="hybridMultilevel"/>
    <w:tmpl w:val="BB9AA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B2187"/>
    <w:multiLevelType w:val="hybridMultilevel"/>
    <w:tmpl w:val="CE680000"/>
    <w:lvl w:ilvl="0" w:tplc="97DE86DE">
      <w:start w:val="1"/>
      <w:numFmt w:val="bullet"/>
      <w:lvlText w:val=""/>
      <w:lvlJc w:val="left"/>
      <w:pPr>
        <w:tabs>
          <w:tab w:val="num" w:pos="708"/>
        </w:tabs>
        <w:ind w:left="213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C95B0A"/>
    <w:multiLevelType w:val="multilevel"/>
    <w:tmpl w:val="D496328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197A73"/>
    <w:multiLevelType w:val="hybridMultilevel"/>
    <w:tmpl w:val="072C9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149A8"/>
    <w:multiLevelType w:val="hybridMultilevel"/>
    <w:tmpl w:val="BB9AA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56642"/>
    <w:multiLevelType w:val="hybridMultilevel"/>
    <w:tmpl w:val="9850BC5E"/>
    <w:lvl w:ilvl="0" w:tplc="87E841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4284E"/>
    <w:multiLevelType w:val="hybridMultilevel"/>
    <w:tmpl w:val="1E06127A"/>
    <w:lvl w:ilvl="0" w:tplc="1C3A4E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531FC"/>
    <w:multiLevelType w:val="hybridMultilevel"/>
    <w:tmpl w:val="44B6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50A36"/>
    <w:multiLevelType w:val="hybridMultilevel"/>
    <w:tmpl w:val="D32A7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85F73"/>
    <w:multiLevelType w:val="hybridMultilevel"/>
    <w:tmpl w:val="33C0B424"/>
    <w:lvl w:ilvl="0" w:tplc="87E8414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59F2B20"/>
    <w:multiLevelType w:val="hybridMultilevel"/>
    <w:tmpl w:val="072C9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26C78"/>
    <w:multiLevelType w:val="hybridMultilevel"/>
    <w:tmpl w:val="33C0B424"/>
    <w:lvl w:ilvl="0" w:tplc="87E8414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C7630F"/>
    <w:multiLevelType w:val="hybridMultilevel"/>
    <w:tmpl w:val="30D00BEE"/>
    <w:lvl w:ilvl="0" w:tplc="87E8414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9"/>
  </w:num>
  <w:num w:numId="7">
    <w:abstractNumId w:val="15"/>
  </w:num>
  <w:num w:numId="8">
    <w:abstractNumId w:val="2"/>
  </w:num>
  <w:num w:numId="9">
    <w:abstractNumId w:val="6"/>
  </w:num>
  <w:num w:numId="10">
    <w:abstractNumId w:val="21"/>
  </w:num>
  <w:num w:numId="11">
    <w:abstractNumId w:val="11"/>
  </w:num>
  <w:num w:numId="12">
    <w:abstractNumId w:val="5"/>
  </w:num>
  <w:num w:numId="13">
    <w:abstractNumId w:val="1"/>
  </w:num>
  <w:num w:numId="14">
    <w:abstractNumId w:val="20"/>
  </w:num>
  <w:num w:numId="15">
    <w:abstractNumId w:val="22"/>
  </w:num>
  <w:num w:numId="16">
    <w:abstractNumId w:val="10"/>
  </w:num>
  <w:num w:numId="17">
    <w:abstractNumId w:val="9"/>
  </w:num>
  <w:num w:numId="18">
    <w:abstractNumId w:val="4"/>
  </w:num>
  <w:num w:numId="19">
    <w:abstractNumId w:val="18"/>
  </w:num>
  <w:num w:numId="20">
    <w:abstractNumId w:val="13"/>
  </w:num>
  <w:num w:numId="21">
    <w:abstractNumId w:val="16"/>
  </w:num>
  <w:num w:numId="22">
    <w:abstractNumId w:val="3"/>
  </w:num>
  <w:num w:numId="23">
    <w:abstractNumId w:val="14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223051"/>
    <w:rsid w:val="00001812"/>
    <w:rsid w:val="00002295"/>
    <w:rsid w:val="00006EC4"/>
    <w:rsid w:val="000177B4"/>
    <w:rsid w:val="0002402E"/>
    <w:rsid w:val="000263E7"/>
    <w:rsid w:val="00040742"/>
    <w:rsid w:val="000414EC"/>
    <w:rsid w:val="000444B6"/>
    <w:rsid w:val="000454B1"/>
    <w:rsid w:val="00055780"/>
    <w:rsid w:val="0005690F"/>
    <w:rsid w:val="00062F73"/>
    <w:rsid w:val="0007383D"/>
    <w:rsid w:val="00077210"/>
    <w:rsid w:val="00077F58"/>
    <w:rsid w:val="00081324"/>
    <w:rsid w:val="00086289"/>
    <w:rsid w:val="000A7DDC"/>
    <w:rsid w:val="000B2E4E"/>
    <w:rsid w:val="000B42D8"/>
    <w:rsid w:val="000B52DD"/>
    <w:rsid w:val="000B5A32"/>
    <w:rsid w:val="000C1FCF"/>
    <w:rsid w:val="000C5DE6"/>
    <w:rsid w:val="000C73EB"/>
    <w:rsid w:val="000D18F4"/>
    <w:rsid w:val="000D1D42"/>
    <w:rsid w:val="000D4046"/>
    <w:rsid w:val="000D7CAB"/>
    <w:rsid w:val="000E2B59"/>
    <w:rsid w:val="000E6A1B"/>
    <w:rsid w:val="000E77F4"/>
    <w:rsid w:val="000F0D33"/>
    <w:rsid w:val="00103A92"/>
    <w:rsid w:val="001041AA"/>
    <w:rsid w:val="0011356E"/>
    <w:rsid w:val="00126854"/>
    <w:rsid w:val="00126C94"/>
    <w:rsid w:val="001357AD"/>
    <w:rsid w:val="00146CAA"/>
    <w:rsid w:val="00164296"/>
    <w:rsid w:val="001648AB"/>
    <w:rsid w:val="00171766"/>
    <w:rsid w:val="00173918"/>
    <w:rsid w:val="0017711E"/>
    <w:rsid w:val="00183AD1"/>
    <w:rsid w:val="0019331A"/>
    <w:rsid w:val="00196690"/>
    <w:rsid w:val="001B0A0D"/>
    <w:rsid w:val="001B1604"/>
    <w:rsid w:val="001B6E49"/>
    <w:rsid w:val="001C320A"/>
    <w:rsid w:val="001C6C0E"/>
    <w:rsid w:val="001D2595"/>
    <w:rsid w:val="001D533C"/>
    <w:rsid w:val="001E3670"/>
    <w:rsid w:val="001E4EA5"/>
    <w:rsid w:val="00216FB2"/>
    <w:rsid w:val="00223051"/>
    <w:rsid w:val="00223C1A"/>
    <w:rsid w:val="00227F48"/>
    <w:rsid w:val="00244B81"/>
    <w:rsid w:val="002456EC"/>
    <w:rsid w:val="0025034F"/>
    <w:rsid w:val="002512FA"/>
    <w:rsid w:val="002533CF"/>
    <w:rsid w:val="002553C0"/>
    <w:rsid w:val="0025659F"/>
    <w:rsid w:val="00261FD2"/>
    <w:rsid w:val="002711FD"/>
    <w:rsid w:val="00274FA0"/>
    <w:rsid w:val="00292A1B"/>
    <w:rsid w:val="00297A41"/>
    <w:rsid w:val="002A1592"/>
    <w:rsid w:val="002A33F9"/>
    <w:rsid w:val="002A42EC"/>
    <w:rsid w:val="002A4C3A"/>
    <w:rsid w:val="002A781F"/>
    <w:rsid w:val="002B058E"/>
    <w:rsid w:val="002B1250"/>
    <w:rsid w:val="002B1F0E"/>
    <w:rsid w:val="002B4775"/>
    <w:rsid w:val="002B5938"/>
    <w:rsid w:val="002D12BE"/>
    <w:rsid w:val="002F0143"/>
    <w:rsid w:val="002F1912"/>
    <w:rsid w:val="002F2A19"/>
    <w:rsid w:val="002F3CB5"/>
    <w:rsid w:val="002F7965"/>
    <w:rsid w:val="00300251"/>
    <w:rsid w:val="00300A99"/>
    <w:rsid w:val="00301472"/>
    <w:rsid w:val="003035F2"/>
    <w:rsid w:val="00303EA3"/>
    <w:rsid w:val="003042D9"/>
    <w:rsid w:val="00307D77"/>
    <w:rsid w:val="00312872"/>
    <w:rsid w:val="00313D6D"/>
    <w:rsid w:val="00323096"/>
    <w:rsid w:val="0032380A"/>
    <w:rsid w:val="00323879"/>
    <w:rsid w:val="00324822"/>
    <w:rsid w:val="00325069"/>
    <w:rsid w:val="00326B33"/>
    <w:rsid w:val="00330359"/>
    <w:rsid w:val="00337BE4"/>
    <w:rsid w:val="003416A8"/>
    <w:rsid w:val="0034304A"/>
    <w:rsid w:val="00346AF9"/>
    <w:rsid w:val="00350910"/>
    <w:rsid w:val="00350F30"/>
    <w:rsid w:val="0035683C"/>
    <w:rsid w:val="00361A6A"/>
    <w:rsid w:val="00362964"/>
    <w:rsid w:val="00366105"/>
    <w:rsid w:val="00366277"/>
    <w:rsid w:val="00373020"/>
    <w:rsid w:val="00380141"/>
    <w:rsid w:val="00380530"/>
    <w:rsid w:val="00383DF6"/>
    <w:rsid w:val="0039079F"/>
    <w:rsid w:val="00392A7E"/>
    <w:rsid w:val="00393B9B"/>
    <w:rsid w:val="003957E3"/>
    <w:rsid w:val="003979AC"/>
    <w:rsid w:val="00397A11"/>
    <w:rsid w:val="003A2363"/>
    <w:rsid w:val="003A4560"/>
    <w:rsid w:val="003A736C"/>
    <w:rsid w:val="003A7D7A"/>
    <w:rsid w:val="003B1EBA"/>
    <w:rsid w:val="003B35DE"/>
    <w:rsid w:val="003B50A5"/>
    <w:rsid w:val="003C254D"/>
    <w:rsid w:val="003D08CB"/>
    <w:rsid w:val="003D2C26"/>
    <w:rsid w:val="003D413C"/>
    <w:rsid w:val="003D5668"/>
    <w:rsid w:val="003E1B95"/>
    <w:rsid w:val="003E226C"/>
    <w:rsid w:val="003E38F5"/>
    <w:rsid w:val="003E43F3"/>
    <w:rsid w:val="003E7E24"/>
    <w:rsid w:val="003F46E6"/>
    <w:rsid w:val="00413937"/>
    <w:rsid w:val="00416871"/>
    <w:rsid w:val="00416AB6"/>
    <w:rsid w:val="00417CA1"/>
    <w:rsid w:val="00425529"/>
    <w:rsid w:val="00425E5B"/>
    <w:rsid w:val="004279B1"/>
    <w:rsid w:val="00430728"/>
    <w:rsid w:val="00432B33"/>
    <w:rsid w:val="00442F17"/>
    <w:rsid w:val="00445C54"/>
    <w:rsid w:val="00446FC5"/>
    <w:rsid w:val="00447840"/>
    <w:rsid w:val="00451C67"/>
    <w:rsid w:val="00460FD0"/>
    <w:rsid w:val="0046115A"/>
    <w:rsid w:val="004622CC"/>
    <w:rsid w:val="004662B7"/>
    <w:rsid w:val="0046790A"/>
    <w:rsid w:val="004736D4"/>
    <w:rsid w:val="0047399C"/>
    <w:rsid w:val="00474054"/>
    <w:rsid w:val="00476AB7"/>
    <w:rsid w:val="004772FE"/>
    <w:rsid w:val="00477397"/>
    <w:rsid w:val="00484CE6"/>
    <w:rsid w:val="00486E06"/>
    <w:rsid w:val="00487057"/>
    <w:rsid w:val="0048767D"/>
    <w:rsid w:val="004A2EAF"/>
    <w:rsid w:val="004A3590"/>
    <w:rsid w:val="004A4F53"/>
    <w:rsid w:val="004C2375"/>
    <w:rsid w:val="004C4907"/>
    <w:rsid w:val="004C6370"/>
    <w:rsid w:val="004D3CD6"/>
    <w:rsid w:val="004D4F53"/>
    <w:rsid w:val="004D6755"/>
    <w:rsid w:val="004D791F"/>
    <w:rsid w:val="004E6ED6"/>
    <w:rsid w:val="004F1636"/>
    <w:rsid w:val="00503353"/>
    <w:rsid w:val="00504E2C"/>
    <w:rsid w:val="00513C76"/>
    <w:rsid w:val="00513CAE"/>
    <w:rsid w:val="00515A18"/>
    <w:rsid w:val="0052188D"/>
    <w:rsid w:val="00521CFF"/>
    <w:rsid w:val="00524081"/>
    <w:rsid w:val="0053108A"/>
    <w:rsid w:val="005438F0"/>
    <w:rsid w:val="00544EA9"/>
    <w:rsid w:val="00546C63"/>
    <w:rsid w:val="00550B26"/>
    <w:rsid w:val="00551F16"/>
    <w:rsid w:val="005526C1"/>
    <w:rsid w:val="00553D1D"/>
    <w:rsid w:val="00565ADF"/>
    <w:rsid w:val="00565CC6"/>
    <w:rsid w:val="0057516D"/>
    <w:rsid w:val="00581607"/>
    <w:rsid w:val="00585D5E"/>
    <w:rsid w:val="00587481"/>
    <w:rsid w:val="00587813"/>
    <w:rsid w:val="00594A4A"/>
    <w:rsid w:val="00595522"/>
    <w:rsid w:val="00596E10"/>
    <w:rsid w:val="005B134A"/>
    <w:rsid w:val="005B1CE2"/>
    <w:rsid w:val="005C2DDE"/>
    <w:rsid w:val="005C6445"/>
    <w:rsid w:val="005D4297"/>
    <w:rsid w:val="005D767C"/>
    <w:rsid w:val="005D76B2"/>
    <w:rsid w:val="005D776B"/>
    <w:rsid w:val="005E2DF1"/>
    <w:rsid w:val="005F0727"/>
    <w:rsid w:val="005F3A82"/>
    <w:rsid w:val="0061036A"/>
    <w:rsid w:val="006117B9"/>
    <w:rsid w:val="0061241A"/>
    <w:rsid w:val="00617286"/>
    <w:rsid w:val="00626CDA"/>
    <w:rsid w:val="00627DBE"/>
    <w:rsid w:val="00630D58"/>
    <w:rsid w:val="006378AE"/>
    <w:rsid w:val="00641711"/>
    <w:rsid w:val="00650F6A"/>
    <w:rsid w:val="00661647"/>
    <w:rsid w:val="006627EC"/>
    <w:rsid w:val="006635C6"/>
    <w:rsid w:val="0066648F"/>
    <w:rsid w:val="00672E51"/>
    <w:rsid w:val="00673898"/>
    <w:rsid w:val="006760B1"/>
    <w:rsid w:val="0067714F"/>
    <w:rsid w:val="00681063"/>
    <w:rsid w:val="00681C6D"/>
    <w:rsid w:val="0068202B"/>
    <w:rsid w:val="006910A5"/>
    <w:rsid w:val="006917BB"/>
    <w:rsid w:val="0069357A"/>
    <w:rsid w:val="006951D2"/>
    <w:rsid w:val="006969C9"/>
    <w:rsid w:val="006A5893"/>
    <w:rsid w:val="006B72FA"/>
    <w:rsid w:val="006B7C4D"/>
    <w:rsid w:val="006C0808"/>
    <w:rsid w:val="006D0977"/>
    <w:rsid w:val="006D5E23"/>
    <w:rsid w:val="006E184B"/>
    <w:rsid w:val="006E2807"/>
    <w:rsid w:val="006F42BA"/>
    <w:rsid w:val="006F46A4"/>
    <w:rsid w:val="006F4BCD"/>
    <w:rsid w:val="006F6154"/>
    <w:rsid w:val="006F792D"/>
    <w:rsid w:val="00712EC4"/>
    <w:rsid w:val="007137AB"/>
    <w:rsid w:val="0072077D"/>
    <w:rsid w:val="00720EB3"/>
    <w:rsid w:val="00721E88"/>
    <w:rsid w:val="00726CF1"/>
    <w:rsid w:val="0073037D"/>
    <w:rsid w:val="0073232C"/>
    <w:rsid w:val="00732BA8"/>
    <w:rsid w:val="0074254F"/>
    <w:rsid w:val="00742B67"/>
    <w:rsid w:val="00752721"/>
    <w:rsid w:val="00757D6C"/>
    <w:rsid w:val="0076396F"/>
    <w:rsid w:val="00771B68"/>
    <w:rsid w:val="00774541"/>
    <w:rsid w:val="00777737"/>
    <w:rsid w:val="00792F3D"/>
    <w:rsid w:val="00795E34"/>
    <w:rsid w:val="00797918"/>
    <w:rsid w:val="007B1FF1"/>
    <w:rsid w:val="007C3B9E"/>
    <w:rsid w:val="007D349F"/>
    <w:rsid w:val="007E0001"/>
    <w:rsid w:val="007E27BF"/>
    <w:rsid w:val="007E377B"/>
    <w:rsid w:val="007E4965"/>
    <w:rsid w:val="007E75B9"/>
    <w:rsid w:val="007F082E"/>
    <w:rsid w:val="007F50DF"/>
    <w:rsid w:val="007F5DFD"/>
    <w:rsid w:val="007F7004"/>
    <w:rsid w:val="00800D5A"/>
    <w:rsid w:val="008012F5"/>
    <w:rsid w:val="008053A5"/>
    <w:rsid w:val="0081119B"/>
    <w:rsid w:val="008137AA"/>
    <w:rsid w:val="0081556D"/>
    <w:rsid w:val="0081627B"/>
    <w:rsid w:val="008204B6"/>
    <w:rsid w:val="0082177D"/>
    <w:rsid w:val="00821DF0"/>
    <w:rsid w:val="00823D30"/>
    <w:rsid w:val="008338FA"/>
    <w:rsid w:val="008349D5"/>
    <w:rsid w:val="00846871"/>
    <w:rsid w:val="00851E2F"/>
    <w:rsid w:val="0085732D"/>
    <w:rsid w:val="008613F1"/>
    <w:rsid w:val="00863388"/>
    <w:rsid w:val="00880266"/>
    <w:rsid w:val="0088113D"/>
    <w:rsid w:val="00893A1E"/>
    <w:rsid w:val="008A0F1F"/>
    <w:rsid w:val="008A130B"/>
    <w:rsid w:val="008A331C"/>
    <w:rsid w:val="008A5A6D"/>
    <w:rsid w:val="008B01D0"/>
    <w:rsid w:val="008B230E"/>
    <w:rsid w:val="008B69E5"/>
    <w:rsid w:val="008C1429"/>
    <w:rsid w:val="008C3178"/>
    <w:rsid w:val="008C35CA"/>
    <w:rsid w:val="008C5042"/>
    <w:rsid w:val="008C7DAF"/>
    <w:rsid w:val="008D7139"/>
    <w:rsid w:val="008E53E3"/>
    <w:rsid w:val="008E6123"/>
    <w:rsid w:val="008E61B0"/>
    <w:rsid w:val="008E730F"/>
    <w:rsid w:val="008F1BA8"/>
    <w:rsid w:val="008F339E"/>
    <w:rsid w:val="008F563D"/>
    <w:rsid w:val="008F63B4"/>
    <w:rsid w:val="009026E8"/>
    <w:rsid w:val="00907A41"/>
    <w:rsid w:val="00910530"/>
    <w:rsid w:val="00911D73"/>
    <w:rsid w:val="00912878"/>
    <w:rsid w:val="0091289F"/>
    <w:rsid w:val="00920834"/>
    <w:rsid w:val="00922086"/>
    <w:rsid w:val="00927170"/>
    <w:rsid w:val="00930368"/>
    <w:rsid w:val="00933FD9"/>
    <w:rsid w:val="00935FF8"/>
    <w:rsid w:val="00942891"/>
    <w:rsid w:val="00943BB4"/>
    <w:rsid w:val="00943F70"/>
    <w:rsid w:val="00944E44"/>
    <w:rsid w:val="00973C81"/>
    <w:rsid w:val="009810B1"/>
    <w:rsid w:val="00983145"/>
    <w:rsid w:val="009832F0"/>
    <w:rsid w:val="00987845"/>
    <w:rsid w:val="0099525A"/>
    <w:rsid w:val="009A3D10"/>
    <w:rsid w:val="009A5131"/>
    <w:rsid w:val="009A617D"/>
    <w:rsid w:val="009A6A7D"/>
    <w:rsid w:val="009A7BE2"/>
    <w:rsid w:val="009B1AA6"/>
    <w:rsid w:val="009C5A79"/>
    <w:rsid w:val="009D05DE"/>
    <w:rsid w:val="009D366B"/>
    <w:rsid w:val="009D6ED5"/>
    <w:rsid w:val="009E13D4"/>
    <w:rsid w:val="009E60E3"/>
    <w:rsid w:val="00A12602"/>
    <w:rsid w:val="00A14376"/>
    <w:rsid w:val="00A2433C"/>
    <w:rsid w:val="00A25F34"/>
    <w:rsid w:val="00A30F2C"/>
    <w:rsid w:val="00A366DF"/>
    <w:rsid w:val="00A36F26"/>
    <w:rsid w:val="00A46AB9"/>
    <w:rsid w:val="00A5647B"/>
    <w:rsid w:val="00A61ABA"/>
    <w:rsid w:val="00A64B64"/>
    <w:rsid w:val="00A66D94"/>
    <w:rsid w:val="00A71EF9"/>
    <w:rsid w:val="00A76F3F"/>
    <w:rsid w:val="00A82D6A"/>
    <w:rsid w:val="00A92E0E"/>
    <w:rsid w:val="00AA0983"/>
    <w:rsid w:val="00AA1E50"/>
    <w:rsid w:val="00AB2DCA"/>
    <w:rsid w:val="00AB7AF1"/>
    <w:rsid w:val="00AC5140"/>
    <w:rsid w:val="00AC7C69"/>
    <w:rsid w:val="00AD0B29"/>
    <w:rsid w:val="00AD25B3"/>
    <w:rsid w:val="00AD68FA"/>
    <w:rsid w:val="00AD79A7"/>
    <w:rsid w:val="00AE43A3"/>
    <w:rsid w:val="00AF287E"/>
    <w:rsid w:val="00AF7A99"/>
    <w:rsid w:val="00B04880"/>
    <w:rsid w:val="00B05359"/>
    <w:rsid w:val="00B1153F"/>
    <w:rsid w:val="00B133B1"/>
    <w:rsid w:val="00B15C0C"/>
    <w:rsid w:val="00B17A06"/>
    <w:rsid w:val="00B2396F"/>
    <w:rsid w:val="00B26235"/>
    <w:rsid w:val="00B31A86"/>
    <w:rsid w:val="00B33067"/>
    <w:rsid w:val="00B35F3D"/>
    <w:rsid w:val="00B36399"/>
    <w:rsid w:val="00B36831"/>
    <w:rsid w:val="00B375E1"/>
    <w:rsid w:val="00B40649"/>
    <w:rsid w:val="00B51E52"/>
    <w:rsid w:val="00B553A1"/>
    <w:rsid w:val="00B55592"/>
    <w:rsid w:val="00B60AC8"/>
    <w:rsid w:val="00B62D3C"/>
    <w:rsid w:val="00B64142"/>
    <w:rsid w:val="00B75649"/>
    <w:rsid w:val="00B75F11"/>
    <w:rsid w:val="00B76940"/>
    <w:rsid w:val="00B860E8"/>
    <w:rsid w:val="00B92AB3"/>
    <w:rsid w:val="00B94443"/>
    <w:rsid w:val="00B96BA3"/>
    <w:rsid w:val="00BA369D"/>
    <w:rsid w:val="00BA59D0"/>
    <w:rsid w:val="00BB0E67"/>
    <w:rsid w:val="00BB2810"/>
    <w:rsid w:val="00BC1A60"/>
    <w:rsid w:val="00BC6EF9"/>
    <w:rsid w:val="00BD45D0"/>
    <w:rsid w:val="00BE18F0"/>
    <w:rsid w:val="00BF30D6"/>
    <w:rsid w:val="00BF5433"/>
    <w:rsid w:val="00C0004A"/>
    <w:rsid w:val="00C05987"/>
    <w:rsid w:val="00C158A1"/>
    <w:rsid w:val="00C15DD7"/>
    <w:rsid w:val="00C1617A"/>
    <w:rsid w:val="00C17B5A"/>
    <w:rsid w:val="00C27AAC"/>
    <w:rsid w:val="00C27CFD"/>
    <w:rsid w:val="00C304C1"/>
    <w:rsid w:val="00C370AD"/>
    <w:rsid w:val="00C4613E"/>
    <w:rsid w:val="00C56F4F"/>
    <w:rsid w:val="00C5700A"/>
    <w:rsid w:val="00C62074"/>
    <w:rsid w:val="00C62719"/>
    <w:rsid w:val="00C65083"/>
    <w:rsid w:val="00C7337E"/>
    <w:rsid w:val="00C73753"/>
    <w:rsid w:val="00C836A3"/>
    <w:rsid w:val="00C87CB7"/>
    <w:rsid w:val="00C969D9"/>
    <w:rsid w:val="00C97507"/>
    <w:rsid w:val="00CB096E"/>
    <w:rsid w:val="00CB598B"/>
    <w:rsid w:val="00CB6567"/>
    <w:rsid w:val="00CC12D7"/>
    <w:rsid w:val="00CC55CC"/>
    <w:rsid w:val="00CD1DC1"/>
    <w:rsid w:val="00CD25F5"/>
    <w:rsid w:val="00CE4F21"/>
    <w:rsid w:val="00CE6F5C"/>
    <w:rsid w:val="00CF01AB"/>
    <w:rsid w:val="00D04255"/>
    <w:rsid w:val="00D133C2"/>
    <w:rsid w:val="00D151AA"/>
    <w:rsid w:val="00D1607D"/>
    <w:rsid w:val="00D22B4B"/>
    <w:rsid w:val="00D242E2"/>
    <w:rsid w:val="00D26DC3"/>
    <w:rsid w:val="00D34FED"/>
    <w:rsid w:val="00D36814"/>
    <w:rsid w:val="00D41F73"/>
    <w:rsid w:val="00D46588"/>
    <w:rsid w:val="00D46BD4"/>
    <w:rsid w:val="00D47076"/>
    <w:rsid w:val="00D6063D"/>
    <w:rsid w:val="00D64A9F"/>
    <w:rsid w:val="00D669A9"/>
    <w:rsid w:val="00D674C8"/>
    <w:rsid w:val="00D67CCB"/>
    <w:rsid w:val="00D710C2"/>
    <w:rsid w:val="00D753DB"/>
    <w:rsid w:val="00D756FD"/>
    <w:rsid w:val="00D77061"/>
    <w:rsid w:val="00D771C0"/>
    <w:rsid w:val="00D82DA3"/>
    <w:rsid w:val="00D8710C"/>
    <w:rsid w:val="00D9339E"/>
    <w:rsid w:val="00D9602F"/>
    <w:rsid w:val="00DA0FA6"/>
    <w:rsid w:val="00DA30A4"/>
    <w:rsid w:val="00DA503E"/>
    <w:rsid w:val="00DA5127"/>
    <w:rsid w:val="00DB3E22"/>
    <w:rsid w:val="00DC0AF1"/>
    <w:rsid w:val="00DC248D"/>
    <w:rsid w:val="00DC2C9B"/>
    <w:rsid w:val="00DC41A5"/>
    <w:rsid w:val="00DC4EDC"/>
    <w:rsid w:val="00DD1435"/>
    <w:rsid w:val="00DD53DD"/>
    <w:rsid w:val="00DE4D62"/>
    <w:rsid w:val="00DF23D7"/>
    <w:rsid w:val="00DF3C0C"/>
    <w:rsid w:val="00E006B4"/>
    <w:rsid w:val="00E030AD"/>
    <w:rsid w:val="00E05369"/>
    <w:rsid w:val="00E0736F"/>
    <w:rsid w:val="00E165DE"/>
    <w:rsid w:val="00E27D3B"/>
    <w:rsid w:val="00E319B8"/>
    <w:rsid w:val="00E36C8A"/>
    <w:rsid w:val="00E45A0F"/>
    <w:rsid w:val="00E46F6C"/>
    <w:rsid w:val="00E549F8"/>
    <w:rsid w:val="00E54ABD"/>
    <w:rsid w:val="00E55473"/>
    <w:rsid w:val="00E5578F"/>
    <w:rsid w:val="00E643B6"/>
    <w:rsid w:val="00E80BB9"/>
    <w:rsid w:val="00E846AA"/>
    <w:rsid w:val="00E859CA"/>
    <w:rsid w:val="00E90F9E"/>
    <w:rsid w:val="00E9313C"/>
    <w:rsid w:val="00E96100"/>
    <w:rsid w:val="00E96740"/>
    <w:rsid w:val="00EA0554"/>
    <w:rsid w:val="00EA14A4"/>
    <w:rsid w:val="00EA4252"/>
    <w:rsid w:val="00EA60AD"/>
    <w:rsid w:val="00EB0A0A"/>
    <w:rsid w:val="00EB2580"/>
    <w:rsid w:val="00EB5D16"/>
    <w:rsid w:val="00EB6924"/>
    <w:rsid w:val="00EB70AC"/>
    <w:rsid w:val="00EC0941"/>
    <w:rsid w:val="00EC38B7"/>
    <w:rsid w:val="00ED03DE"/>
    <w:rsid w:val="00ED18C4"/>
    <w:rsid w:val="00ED5160"/>
    <w:rsid w:val="00EE1109"/>
    <w:rsid w:val="00EE57CD"/>
    <w:rsid w:val="00EE7E91"/>
    <w:rsid w:val="00EF1E7C"/>
    <w:rsid w:val="00F04E71"/>
    <w:rsid w:val="00F13C01"/>
    <w:rsid w:val="00F14713"/>
    <w:rsid w:val="00F14A30"/>
    <w:rsid w:val="00F219DD"/>
    <w:rsid w:val="00F2284F"/>
    <w:rsid w:val="00F22FCF"/>
    <w:rsid w:val="00F25578"/>
    <w:rsid w:val="00F25790"/>
    <w:rsid w:val="00F260DF"/>
    <w:rsid w:val="00F26D76"/>
    <w:rsid w:val="00F31BC0"/>
    <w:rsid w:val="00F34962"/>
    <w:rsid w:val="00F37B67"/>
    <w:rsid w:val="00F4201D"/>
    <w:rsid w:val="00F464CC"/>
    <w:rsid w:val="00F4753D"/>
    <w:rsid w:val="00F50DC4"/>
    <w:rsid w:val="00F54123"/>
    <w:rsid w:val="00F64A2D"/>
    <w:rsid w:val="00F70281"/>
    <w:rsid w:val="00F72C16"/>
    <w:rsid w:val="00F82F85"/>
    <w:rsid w:val="00F839DE"/>
    <w:rsid w:val="00F84AAE"/>
    <w:rsid w:val="00F95C50"/>
    <w:rsid w:val="00FA1C75"/>
    <w:rsid w:val="00FA33F5"/>
    <w:rsid w:val="00FA3622"/>
    <w:rsid w:val="00FA6638"/>
    <w:rsid w:val="00FB0DE3"/>
    <w:rsid w:val="00FB74C0"/>
    <w:rsid w:val="00FC06A2"/>
    <w:rsid w:val="00FC3260"/>
    <w:rsid w:val="00FD3799"/>
    <w:rsid w:val="00FD38D4"/>
    <w:rsid w:val="00FD51D9"/>
    <w:rsid w:val="00FD539F"/>
    <w:rsid w:val="00FE57D8"/>
    <w:rsid w:val="00FE7C5A"/>
    <w:rsid w:val="00FE7CC6"/>
    <w:rsid w:val="00FF055E"/>
    <w:rsid w:val="00FF1B87"/>
    <w:rsid w:val="00FF2A61"/>
    <w:rsid w:val="00FF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1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791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9952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0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0A5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EB258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Без интервала1"/>
    <w:rsid w:val="00F228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styleId="a7">
    <w:name w:val="annotation reference"/>
    <w:basedOn w:val="a0"/>
    <w:unhideWhenUsed/>
    <w:rsid w:val="008E730F"/>
    <w:rPr>
      <w:sz w:val="16"/>
      <w:szCs w:val="16"/>
    </w:rPr>
  </w:style>
  <w:style w:type="paragraph" w:styleId="a8">
    <w:name w:val="annotation text"/>
    <w:basedOn w:val="a"/>
    <w:link w:val="a9"/>
    <w:unhideWhenUsed/>
    <w:rsid w:val="008E730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E730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730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730F"/>
    <w:rPr>
      <w:rFonts w:ascii="Times New Roman" w:eastAsia="Calibri" w:hAnsi="Times New Roman" w:cs="Times New Roman"/>
      <w:b/>
      <w:bCs/>
      <w:sz w:val="20"/>
      <w:szCs w:val="20"/>
    </w:rPr>
  </w:style>
  <w:style w:type="table" w:styleId="ac">
    <w:name w:val="Table Grid"/>
    <w:basedOn w:val="a1"/>
    <w:uiPriority w:val="59"/>
    <w:rsid w:val="008C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B96B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1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791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9952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0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0A5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EB258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Без интервала1"/>
    <w:rsid w:val="00F228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styleId="a7">
    <w:name w:val="annotation reference"/>
    <w:basedOn w:val="a0"/>
    <w:unhideWhenUsed/>
    <w:rsid w:val="008E730F"/>
    <w:rPr>
      <w:sz w:val="16"/>
      <w:szCs w:val="16"/>
    </w:rPr>
  </w:style>
  <w:style w:type="paragraph" w:styleId="a8">
    <w:name w:val="annotation text"/>
    <w:basedOn w:val="a"/>
    <w:link w:val="a9"/>
    <w:unhideWhenUsed/>
    <w:rsid w:val="008E730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E730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730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730F"/>
    <w:rPr>
      <w:rFonts w:ascii="Times New Roman" w:eastAsia="Calibri" w:hAnsi="Times New Roman" w:cs="Times New Roman"/>
      <w:b/>
      <w:bCs/>
      <w:sz w:val="20"/>
      <w:szCs w:val="20"/>
    </w:rPr>
  </w:style>
  <w:style w:type="table" w:styleId="ac">
    <w:name w:val="Table Grid"/>
    <w:basedOn w:val="a1"/>
    <w:uiPriority w:val="59"/>
    <w:rsid w:val="008C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B96B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1305D-F08D-42D3-BC43-0DD1D573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2013-10-03T11:56:00Z</cp:lastPrinted>
  <dcterms:created xsi:type="dcterms:W3CDTF">2019-09-09T06:50:00Z</dcterms:created>
  <dcterms:modified xsi:type="dcterms:W3CDTF">2019-09-09T06:50:00Z</dcterms:modified>
</cp:coreProperties>
</file>